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52F0" w14:textId="77777777" w:rsidR="000009D1" w:rsidRDefault="00954D44">
      <w:r>
        <w:t>Judson Ott, Kevin Hutt, John Saliba</w:t>
      </w:r>
    </w:p>
    <w:p w14:paraId="28E0AE49" w14:textId="77777777" w:rsidR="00954D44" w:rsidRDefault="00954D44">
      <w:r>
        <w:t>Chapter 3 Exam Questions</w:t>
      </w:r>
    </w:p>
    <w:p w14:paraId="4E8AEBFA" w14:textId="77777777" w:rsidR="00954D44" w:rsidRDefault="00954D44"/>
    <w:p w14:paraId="428BBE45" w14:textId="77777777" w:rsidR="00954D44" w:rsidRDefault="00954D44" w:rsidP="00954D44">
      <w:pPr>
        <w:pStyle w:val="ListParagraph"/>
        <w:numPr>
          <w:ilvl w:val="0"/>
          <w:numId w:val="1"/>
        </w:numPr>
      </w:pPr>
      <w:r>
        <w:t xml:space="preserve">What are the 4 forms of competition in the </w:t>
      </w:r>
      <w:r w:rsidR="00EB6D47">
        <w:t>macro environment</w:t>
      </w:r>
      <w:r>
        <w:t>? Name and Define.</w:t>
      </w:r>
    </w:p>
    <w:p w14:paraId="060F3EDA" w14:textId="77777777" w:rsidR="00954D44" w:rsidRDefault="00954D44" w:rsidP="00954D44">
      <w:pPr>
        <w:pStyle w:val="ListParagraph"/>
      </w:pPr>
    </w:p>
    <w:p w14:paraId="11EAE63F" w14:textId="77777777" w:rsidR="00954D44" w:rsidRDefault="00954D44" w:rsidP="00954D44">
      <w:pPr>
        <w:pStyle w:val="ListParagraph"/>
        <w:numPr>
          <w:ilvl w:val="0"/>
          <w:numId w:val="2"/>
        </w:numPr>
      </w:pPr>
      <w:r>
        <w:t>Monopoly – exists when one seller controls the entire marketplace for a particular good or service</w:t>
      </w:r>
    </w:p>
    <w:p w14:paraId="7B8FC970" w14:textId="77777777" w:rsidR="00954D44" w:rsidRDefault="00954D44" w:rsidP="00954D44"/>
    <w:p w14:paraId="562FC3A0" w14:textId="77777777" w:rsidR="00954D44" w:rsidRDefault="00954D44" w:rsidP="00954D44">
      <w:pPr>
        <w:pStyle w:val="ListParagraph"/>
        <w:numPr>
          <w:ilvl w:val="0"/>
          <w:numId w:val="2"/>
        </w:numPr>
      </w:pPr>
      <w:r>
        <w:t>Oligopoly – exists when there are a relatively small number of sellers, each holding substantial market share, in a market with many buyers</w:t>
      </w:r>
    </w:p>
    <w:p w14:paraId="0170A75F" w14:textId="77777777" w:rsidR="00954D44" w:rsidRDefault="00954D44" w:rsidP="00954D44"/>
    <w:p w14:paraId="59D19D9C" w14:textId="77777777" w:rsidR="00954D44" w:rsidRDefault="00954D44" w:rsidP="00954D44">
      <w:pPr>
        <w:pStyle w:val="ListParagraph"/>
        <w:numPr>
          <w:ilvl w:val="0"/>
          <w:numId w:val="2"/>
        </w:numPr>
      </w:pPr>
      <w:r>
        <w:t xml:space="preserve">Monopolistic Competition – When there are many sellers who compete for buyers in a market </w:t>
      </w:r>
    </w:p>
    <w:p w14:paraId="5998490E" w14:textId="77777777" w:rsidR="00954D44" w:rsidRDefault="00954D44" w:rsidP="00954D44"/>
    <w:p w14:paraId="42378C28" w14:textId="77777777" w:rsidR="00954D44" w:rsidRDefault="00954D44" w:rsidP="00954D44">
      <w:pPr>
        <w:pStyle w:val="ListParagraph"/>
        <w:numPr>
          <w:ilvl w:val="0"/>
          <w:numId w:val="2"/>
        </w:numPr>
      </w:pPr>
      <w:r>
        <w:t>Perfect Competition – Exists when there are many small sellers, each offering basically the same good or service. No single firm has a significant impact on quality, price, or supply</w:t>
      </w:r>
    </w:p>
    <w:p w14:paraId="6808ADD9" w14:textId="77777777" w:rsidR="00954D44" w:rsidRDefault="00954D44" w:rsidP="00954D44"/>
    <w:p w14:paraId="30025D70" w14:textId="77777777" w:rsidR="00954D44" w:rsidRDefault="00954D44" w:rsidP="00954D44"/>
    <w:p w14:paraId="65C751F9" w14:textId="77777777" w:rsidR="00954D44" w:rsidRDefault="00474CBD" w:rsidP="00474CBD">
      <w:pPr>
        <w:pStyle w:val="ListParagraph"/>
        <w:numPr>
          <w:ilvl w:val="0"/>
          <w:numId w:val="1"/>
        </w:numPr>
      </w:pPr>
      <w:r>
        <w:t>In the near future Tesla is releasing the new Model 3, a more reasonably priced version of their electric veh</w:t>
      </w:r>
      <w:r w:rsidR="008B5BE8">
        <w:t>icle. Out of these</w:t>
      </w:r>
      <w:r>
        <w:t xml:space="preserve"> three </w:t>
      </w:r>
      <w:r w:rsidR="00EB6D47">
        <w:t>countries, which</w:t>
      </w:r>
      <w:r>
        <w:t xml:space="preserve"> would be best for Tesla to market this new product, cite specific demographics that would make Tesla successful in selling the Model 3 in this country. (United Kingdom, Kenya</w:t>
      </w:r>
      <w:r w:rsidR="00EB6D47">
        <w:t>, Mexico</w:t>
      </w:r>
      <w:r>
        <w:t>)</w:t>
      </w:r>
    </w:p>
    <w:p w14:paraId="2AA0B7D1" w14:textId="77777777" w:rsidR="00474CBD" w:rsidRDefault="00474CBD" w:rsidP="00474CBD">
      <w:pPr>
        <w:pStyle w:val="ListParagraph"/>
      </w:pPr>
    </w:p>
    <w:p w14:paraId="72B89827" w14:textId="48C86BC7" w:rsidR="00474CBD" w:rsidRDefault="00474CBD" w:rsidP="00474CBD">
      <w:pPr>
        <w:pStyle w:val="ListParagraph"/>
      </w:pPr>
      <w:r>
        <w:t xml:space="preserve">Out of these </w:t>
      </w:r>
      <w:r w:rsidR="00EB6D47">
        <w:t>countries</w:t>
      </w:r>
      <w:r>
        <w:t xml:space="preserve"> the best o</w:t>
      </w:r>
      <w:r w:rsidR="008B5BE8">
        <w:t>ne for Tesla to market the</w:t>
      </w:r>
      <w:r>
        <w:t xml:space="preserve"> Model 3 in is the United Kingdom. The United Kingdom has a relatively large population consisting of on average </w:t>
      </w:r>
      <w:r w:rsidR="00EB6D47">
        <w:t>high-income</w:t>
      </w:r>
      <w:r>
        <w:t xml:space="preserve"> individuals. Secondly, </w:t>
      </w:r>
      <w:r w:rsidR="008B5BE8">
        <w:t xml:space="preserve">the social norms in Europe include a “green attitude”. Specifically in the United Kingdom a low emissions vehicle would be a complete success. </w:t>
      </w:r>
      <w:r w:rsidR="00E013E4">
        <w:t xml:space="preserve">  </w:t>
      </w:r>
      <w:bookmarkStart w:id="0" w:name="_GoBack"/>
      <w:bookmarkEnd w:id="0"/>
    </w:p>
    <w:p w14:paraId="2EB1F818" w14:textId="77777777" w:rsidR="00954D44" w:rsidRDefault="00954D44" w:rsidP="00954D44">
      <w:pPr>
        <w:ind w:left="360"/>
      </w:pPr>
    </w:p>
    <w:p w14:paraId="7C878828" w14:textId="77777777" w:rsidR="00954D44" w:rsidRDefault="00954D44" w:rsidP="00954D44">
      <w:pPr>
        <w:ind w:left="360"/>
      </w:pPr>
    </w:p>
    <w:sectPr w:rsidR="00954D44" w:rsidSect="006F1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09F"/>
    <w:multiLevelType w:val="hybridMultilevel"/>
    <w:tmpl w:val="307A3A32"/>
    <w:lvl w:ilvl="0" w:tplc="EF901FE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FC7461"/>
    <w:multiLevelType w:val="hybridMultilevel"/>
    <w:tmpl w:val="79C61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4"/>
    <w:rsid w:val="000009D1"/>
    <w:rsid w:val="00474CBD"/>
    <w:rsid w:val="006F10D8"/>
    <w:rsid w:val="008B5BE8"/>
    <w:rsid w:val="00954D44"/>
    <w:rsid w:val="00E013E4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A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 Ott</dc:creator>
  <cp:keywords/>
  <dc:description/>
  <cp:lastModifiedBy>Judson  Ott</cp:lastModifiedBy>
  <cp:revision>3</cp:revision>
  <dcterms:created xsi:type="dcterms:W3CDTF">2017-05-17T17:18:00Z</dcterms:created>
  <dcterms:modified xsi:type="dcterms:W3CDTF">2017-05-17T17:45:00Z</dcterms:modified>
</cp:coreProperties>
</file>