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41" w:rsidRDefault="00A013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3D1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3 </w:t>
      </w:r>
      <w:proofErr w:type="spellStart"/>
      <w:r w:rsidRPr="00A013D1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proofErr w:type="spellEnd"/>
      <w:r w:rsidRPr="00A013D1">
        <w:rPr>
          <w:rFonts w:ascii="Times New Roman" w:hAnsi="Times New Roman" w:cs="Times New Roman"/>
          <w:b/>
          <w:sz w:val="24"/>
          <w:szCs w:val="24"/>
          <w:u w:val="single"/>
        </w:rPr>
        <w:t xml:space="preserve"> 11, 12, 15 &amp; 17 Study guide</w:t>
      </w:r>
    </w:p>
    <w:p w:rsidR="00A013D1" w:rsidRDefault="00A013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13D1" w:rsidRDefault="00A0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brand? What is it composed of and why are they important?</w:t>
      </w:r>
    </w:p>
    <w:p w:rsidR="00A013D1" w:rsidRDefault="00A0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product line?</w:t>
      </w:r>
    </w:p>
    <w:p w:rsidR="00A013D1" w:rsidRDefault="00A0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product mix?</w:t>
      </w:r>
    </w:p>
    <w:p w:rsidR="00A013D1" w:rsidRDefault="00A0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product breadth and depth mean?</w:t>
      </w:r>
    </w:p>
    <w:p w:rsidR="00A013D1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brand awareness?</w:t>
      </w:r>
    </w:p>
    <w:p w:rsidR="005B5688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brand loyalty?</w:t>
      </w:r>
    </w:p>
    <w:p w:rsidR="005B5688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private label brands?</w:t>
      </w:r>
    </w:p>
    <w:p w:rsidR="005B5688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manufacturer brands?</w:t>
      </w:r>
    </w:p>
    <w:p w:rsidR="005B5688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diffusion of innovation?</w:t>
      </w:r>
    </w:p>
    <w:p w:rsidR="005B5688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four stages comprises the diffusion of innovation?</w:t>
      </w:r>
    </w:p>
    <w:p w:rsidR="005B5688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product life cycle?</w:t>
      </w:r>
    </w:p>
    <w:p w:rsidR="005B5688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stages of the product life cycle?</w:t>
      </w:r>
    </w:p>
    <w:p w:rsidR="005B5688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5 dimensions of service quality?</w:t>
      </w:r>
    </w:p>
    <w:p w:rsidR="005B5688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reference price?</w:t>
      </w:r>
    </w:p>
    <w:p w:rsidR="005B5688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cost of ownership?</w:t>
      </w:r>
    </w:p>
    <w:p w:rsidR="005B5688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improvement value?</w:t>
      </w:r>
    </w:p>
    <w:p w:rsidR="005B5688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market penetration mean?</w:t>
      </w:r>
    </w:p>
    <w:p w:rsidR="005B5688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price skimming mean?</w:t>
      </w:r>
    </w:p>
    <w:p w:rsidR="005B5688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omnichannel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retailing mean?</w:t>
      </w:r>
    </w:p>
    <w:p w:rsidR="005B5688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retailing?</w:t>
      </w:r>
    </w:p>
    <w:p w:rsidR="005B5688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3 types of distribution intensity? How do they differ?</w:t>
      </w:r>
    </w:p>
    <w:p w:rsidR="005B5688" w:rsidRPr="00A013D1" w:rsidRDefault="005B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different types of Retailers</w:t>
      </w:r>
      <w:bookmarkStart w:id="0" w:name="_GoBack"/>
      <w:bookmarkEnd w:id="0"/>
    </w:p>
    <w:sectPr w:rsidR="005B5688" w:rsidRPr="00A0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D1"/>
    <w:rsid w:val="0002405D"/>
    <w:rsid w:val="005B5688"/>
    <w:rsid w:val="005D0D8D"/>
    <w:rsid w:val="00A0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758D"/>
  <w15:chartTrackingRefBased/>
  <w15:docId w15:val="{E104E9D0-B3CA-473B-B582-C34C1DF5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1</cp:revision>
  <dcterms:created xsi:type="dcterms:W3CDTF">2019-11-14T21:20:00Z</dcterms:created>
  <dcterms:modified xsi:type="dcterms:W3CDTF">2019-11-14T21:42:00Z</dcterms:modified>
</cp:coreProperties>
</file>