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EDD" w:rsidRDefault="0095332B">
      <w:pPr>
        <w:contextualSpacing w:val="0"/>
      </w:pPr>
      <w:r>
        <w:t>MKT 3350 Chapter 1 Group Quiz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>1- The most accurate example of a marketing scorecard is:</w:t>
      </w:r>
    </w:p>
    <w:p w:rsidR="00BD0EDD" w:rsidRDefault="0095332B">
      <w:pPr>
        <w:numPr>
          <w:ilvl w:val="0"/>
          <w:numId w:val="13"/>
        </w:numPr>
      </w:pPr>
      <w:r>
        <w:t>Mailing out a survey to customers where they can rate their most recent interaction with the company</w:t>
      </w:r>
    </w:p>
    <w:p w:rsidR="00BD0EDD" w:rsidRDefault="0095332B">
      <w:pPr>
        <w:numPr>
          <w:ilvl w:val="0"/>
          <w:numId w:val="13"/>
        </w:numPr>
      </w:pPr>
      <w:r>
        <w:t xml:space="preserve">Seeing how many customers respond to an email asking for feedback </w:t>
      </w:r>
    </w:p>
    <w:p w:rsidR="00BD0EDD" w:rsidRDefault="0095332B">
      <w:pPr>
        <w:numPr>
          <w:ilvl w:val="0"/>
          <w:numId w:val="13"/>
        </w:numPr>
      </w:pPr>
      <w:r>
        <w:t>Comparing how many views the company website receives month to month</w:t>
      </w:r>
    </w:p>
    <w:p w:rsidR="00BD0EDD" w:rsidRDefault="0095332B">
      <w:pPr>
        <w:numPr>
          <w:ilvl w:val="0"/>
          <w:numId w:val="13"/>
        </w:numPr>
      </w:pPr>
      <w:r>
        <w:t>Measuring how many hits an ad placed receives</w:t>
      </w:r>
    </w:p>
    <w:p w:rsidR="00BD0EDD" w:rsidRDefault="0095332B">
      <w:pPr>
        <w:numPr>
          <w:ilvl w:val="0"/>
          <w:numId w:val="13"/>
        </w:numPr>
      </w:pPr>
      <w:r>
        <w:t>All of the above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>2- Which of the following describes a value chain?</w:t>
      </w:r>
    </w:p>
    <w:p w:rsidR="00BD0EDD" w:rsidRDefault="0095332B">
      <w:pPr>
        <w:numPr>
          <w:ilvl w:val="0"/>
          <w:numId w:val="8"/>
        </w:numPr>
      </w:pPr>
      <w:r>
        <w:t>Any a</w:t>
      </w:r>
      <w:r>
        <w:t>ction which takes a product and leads to the design, manufacturing, selling, and delivery of that product.</w:t>
      </w:r>
    </w:p>
    <w:p w:rsidR="00BD0EDD" w:rsidRDefault="0095332B">
      <w:pPr>
        <w:numPr>
          <w:ilvl w:val="0"/>
          <w:numId w:val="8"/>
        </w:numPr>
      </w:pPr>
      <w:r>
        <w:t>The creation of a service that adds value to the company</w:t>
      </w:r>
    </w:p>
    <w:p w:rsidR="00BD0EDD" w:rsidRDefault="0095332B">
      <w:pPr>
        <w:numPr>
          <w:ilvl w:val="0"/>
          <w:numId w:val="8"/>
        </w:numPr>
      </w:pPr>
      <w:r>
        <w:t>A way of connecting valuable parts of an organization</w:t>
      </w:r>
    </w:p>
    <w:p w:rsidR="00BD0EDD" w:rsidRDefault="0095332B">
      <w:pPr>
        <w:numPr>
          <w:ilvl w:val="0"/>
          <w:numId w:val="8"/>
        </w:numPr>
      </w:pPr>
      <w:r>
        <w:t xml:space="preserve">A method of measuring a company's net </w:t>
      </w:r>
      <w:r>
        <w:t>worth</w:t>
      </w:r>
    </w:p>
    <w:p w:rsidR="00BD0EDD" w:rsidRDefault="00BD0EDD">
      <w:pPr>
        <w:ind w:left="720"/>
        <w:contextualSpacing w:val="0"/>
      </w:pP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>3- Which of the following is geared toward marketing via devices?</w:t>
      </w:r>
    </w:p>
    <w:p w:rsidR="00BD0EDD" w:rsidRDefault="0095332B">
      <w:pPr>
        <w:numPr>
          <w:ilvl w:val="0"/>
          <w:numId w:val="12"/>
        </w:numPr>
      </w:pPr>
      <w:r>
        <w:t>Business to Business Marketing</w:t>
      </w:r>
    </w:p>
    <w:p w:rsidR="00BD0EDD" w:rsidRDefault="0095332B">
      <w:pPr>
        <w:numPr>
          <w:ilvl w:val="0"/>
          <w:numId w:val="12"/>
        </w:numPr>
      </w:pPr>
      <w:r>
        <w:t>Mobile marketing</w:t>
      </w:r>
    </w:p>
    <w:p w:rsidR="00BD0EDD" w:rsidRDefault="0095332B">
      <w:pPr>
        <w:numPr>
          <w:ilvl w:val="0"/>
          <w:numId w:val="12"/>
        </w:numPr>
      </w:pPr>
      <w:r>
        <w:t>Email Marketing</w:t>
      </w:r>
    </w:p>
    <w:p w:rsidR="00BD0EDD" w:rsidRDefault="0095332B">
      <w:pPr>
        <w:numPr>
          <w:ilvl w:val="0"/>
          <w:numId w:val="12"/>
        </w:numPr>
      </w:pPr>
      <w:r>
        <w:t>All of the above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>4- The four P’s include:</w:t>
      </w:r>
    </w:p>
    <w:p w:rsidR="00BD0EDD" w:rsidRDefault="0095332B">
      <w:pPr>
        <w:numPr>
          <w:ilvl w:val="0"/>
          <w:numId w:val="6"/>
        </w:numPr>
      </w:pPr>
      <w:r>
        <w:t>Production, processing, placement, products</w:t>
      </w:r>
    </w:p>
    <w:p w:rsidR="00BD0EDD" w:rsidRDefault="0095332B">
      <w:pPr>
        <w:numPr>
          <w:ilvl w:val="0"/>
          <w:numId w:val="6"/>
        </w:numPr>
      </w:pPr>
      <w:r>
        <w:t>Problem, priority, planning, pr</w:t>
      </w:r>
      <w:r>
        <w:t>ecision</w:t>
      </w:r>
    </w:p>
    <w:p w:rsidR="00BD0EDD" w:rsidRDefault="0095332B">
      <w:pPr>
        <w:numPr>
          <w:ilvl w:val="0"/>
          <w:numId w:val="6"/>
        </w:numPr>
      </w:pPr>
      <w:r>
        <w:t>Product, Price, Promotion, Place</w:t>
      </w:r>
    </w:p>
    <w:p w:rsidR="00BD0EDD" w:rsidRDefault="0095332B">
      <w:pPr>
        <w:numPr>
          <w:ilvl w:val="0"/>
          <w:numId w:val="6"/>
        </w:numPr>
      </w:pPr>
      <w:r>
        <w:t>Pricing, product placement,  publicizing, pushing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>5- Which of the following are examples of online platforms where customer oriented marketing can be used?</w:t>
      </w:r>
    </w:p>
    <w:p w:rsidR="00BD0EDD" w:rsidRDefault="0095332B">
      <w:pPr>
        <w:numPr>
          <w:ilvl w:val="0"/>
          <w:numId w:val="7"/>
        </w:numPr>
      </w:pPr>
      <w:r>
        <w:t>Facebook</w:t>
      </w:r>
    </w:p>
    <w:p w:rsidR="00BD0EDD" w:rsidRDefault="0095332B">
      <w:pPr>
        <w:numPr>
          <w:ilvl w:val="0"/>
          <w:numId w:val="7"/>
        </w:numPr>
      </w:pPr>
      <w:r>
        <w:t>Twitter</w:t>
      </w:r>
    </w:p>
    <w:p w:rsidR="00BD0EDD" w:rsidRDefault="0095332B">
      <w:pPr>
        <w:numPr>
          <w:ilvl w:val="0"/>
          <w:numId w:val="7"/>
        </w:numPr>
      </w:pPr>
      <w:r>
        <w:t>YouTube</w:t>
      </w:r>
    </w:p>
    <w:p w:rsidR="00BD0EDD" w:rsidRDefault="0095332B">
      <w:pPr>
        <w:numPr>
          <w:ilvl w:val="0"/>
          <w:numId w:val="7"/>
        </w:numPr>
      </w:pPr>
      <w:r>
        <w:t>Google</w:t>
      </w:r>
    </w:p>
    <w:p w:rsidR="00BD0EDD" w:rsidRDefault="0095332B">
      <w:pPr>
        <w:numPr>
          <w:ilvl w:val="0"/>
          <w:numId w:val="7"/>
        </w:numPr>
      </w:pPr>
      <w:r>
        <w:t>All of the above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>6- Which company listed below takes a customer oriented approach to business?</w:t>
      </w:r>
    </w:p>
    <w:p w:rsidR="00BD0EDD" w:rsidRDefault="0095332B">
      <w:pPr>
        <w:numPr>
          <w:ilvl w:val="0"/>
          <w:numId w:val="18"/>
        </w:numPr>
      </w:pPr>
      <w:r>
        <w:t>Apple</w:t>
      </w:r>
    </w:p>
    <w:p w:rsidR="00BD0EDD" w:rsidRDefault="0095332B">
      <w:pPr>
        <w:numPr>
          <w:ilvl w:val="0"/>
          <w:numId w:val="18"/>
        </w:numPr>
      </w:pPr>
      <w:r>
        <w:t>HP</w:t>
      </w:r>
    </w:p>
    <w:p w:rsidR="00BD0EDD" w:rsidRDefault="0095332B">
      <w:pPr>
        <w:numPr>
          <w:ilvl w:val="0"/>
          <w:numId w:val="18"/>
        </w:numPr>
      </w:pPr>
      <w:r>
        <w:t>Amazon</w:t>
      </w:r>
    </w:p>
    <w:p w:rsidR="00BD0EDD" w:rsidRDefault="0095332B">
      <w:pPr>
        <w:numPr>
          <w:ilvl w:val="0"/>
          <w:numId w:val="18"/>
        </w:numPr>
      </w:pPr>
      <w:r>
        <w:t>Microsoft</w:t>
      </w:r>
    </w:p>
    <w:p w:rsidR="00BD0EDD" w:rsidRDefault="0095332B">
      <w:pPr>
        <w:numPr>
          <w:ilvl w:val="0"/>
          <w:numId w:val="18"/>
        </w:numPr>
      </w:pPr>
      <w:r>
        <w:t>Chick Fil A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>7-  Which of the following are included in Triple-Bottom-Line Orientation?</w:t>
      </w:r>
    </w:p>
    <w:p w:rsidR="00BD0EDD" w:rsidRDefault="0095332B">
      <w:pPr>
        <w:numPr>
          <w:ilvl w:val="0"/>
          <w:numId w:val="2"/>
        </w:numPr>
      </w:pPr>
      <w:r>
        <w:t>Financial, social, and environmental bottom line</w:t>
      </w:r>
    </w:p>
    <w:p w:rsidR="00BD0EDD" w:rsidRDefault="0095332B">
      <w:pPr>
        <w:numPr>
          <w:ilvl w:val="0"/>
          <w:numId w:val="2"/>
        </w:numPr>
      </w:pPr>
      <w:r>
        <w:t>Person to perso</w:t>
      </w:r>
      <w:r>
        <w:t>n, company, and profit bottom line</w:t>
      </w:r>
    </w:p>
    <w:p w:rsidR="00BD0EDD" w:rsidRDefault="0095332B">
      <w:pPr>
        <w:numPr>
          <w:ilvl w:val="0"/>
          <w:numId w:val="2"/>
        </w:numPr>
      </w:pPr>
      <w:r>
        <w:t>Stakeholder, community, and society bottom line</w:t>
      </w:r>
    </w:p>
    <w:p w:rsidR="00BD0EDD" w:rsidRDefault="0095332B">
      <w:pPr>
        <w:numPr>
          <w:ilvl w:val="0"/>
          <w:numId w:val="2"/>
        </w:numPr>
      </w:pPr>
      <w:r>
        <w:t>E-commerce, trade, and taxation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>8- What do consumer goods consist of?</w:t>
      </w:r>
    </w:p>
    <w:p w:rsidR="00BD0EDD" w:rsidRDefault="0095332B">
      <w:pPr>
        <w:numPr>
          <w:ilvl w:val="0"/>
          <w:numId w:val="9"/>
        </w:numPr>
      </w:pPr>
      <w:r>
        <w:t>Intangible products that we pay for and use but don’t own.</w:t>
      </w:r>
    </w:p>
    <w:p w:rsidR="00BD0EDD" w:rsidRDefault="0095332B">
      <w:pPr>
        <w:numPr>
          <w:ilvl w:val="0"/>
          <w:numId w:val="9"/>
        </w:numPr>
      </w:pPr>
      <w:r>
        <w:t>Tangible products that individual consumers</w:t>
      </w:r>
      <w:r>
        <w:t xml:space="preserve"> purchase for personal or family use.</w:t>
      </w:r>
    </w:p>
    <w:p w:rsidR="00BD0EDD" w:rsidRDefault="0095332B">
      <w:pPr>
        <w:numPr>
          <w:ilvl w:val="0"/>
          <w:numId w:val="9"/>
        </w:numPr>
      </w:pPr>
      <w:r>
        <w:t>Goods and/or services that can be exchanged from one organization to another.</w:t>
      </w:r>
    </w:p>
    <w:p w:rsidR="00BD0EDD" w:rsidRDefault="0095332B">
      <w:pPr>
        <w:numPr>
          <w:ilvl w:val="0"/>
          <w:numId w:val="9"/>
        </w:numPr>
      </w:pPr>
      <w:r>
        <w:t xml:space="preserve">Goods that consumers purchase as a donation to help businesses flourish. 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>9- Which of the following could be considered as a “microcelebrity?”</w:t>
      </w:r>
    </w:p>
    <w:p w:rsidR="00BD0EDD" w:rsidRDefault="0095332B">
      <w:pPr>
        <w:numPr>
          <w:ilvl w:val="0"/>
          <w:numId w:val="14"/>
        </w:numPr>
      </w:pPr>
      <w:r>
        <w:t>Drake</w:t>
      </w:r>
    </w:p>
    <w:p w:rsidR="00BD0EDD" w:rsidRDefault="0095332B">
      <w:pPr>
        <w:numPr>
          <w:ilvl w:val="0"/>
          <w:numId w:val="14"/>
        </w:numPr>
      </w:pPr>
      <w:r>
        <w:t>Alex from Target</w:t>
      </w:r>
    </w:p>
    <w:p w:rsidR="00BD0EDD" w:rsidRDefault="0095332B">
      <w:pPr>
        <w:numPr>
          <w:ilvl w:val="0"/>
          <w:numId w:val="14"/>
        </w:numPr>
      </w:pPr>
      <w:proofErr w:type="spellStart"/>
      <w:r>
        <w:t>Beyonce</w:t>
      </w:r>
      <w:proofErr w:type="spellEnd"/>
      <w:r>
        <w:t>’</w:t>
      </w:r>
    </w:p>
    <w:p w:rsidR="00BD0EDD" w:rsidRDefault="0095332B">
      <w:pPr>
        <w:numPr>
          <w:ilvl w:val="0"/>
          <w:numId w:val="14"/>
        </w:numPr>
      </w:pPr>
      <w:r>
        <w:t>Morgan Freeman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 xml:space="preserve">10- _____ refers the </w:t>
      </w:r>
      <w:proofErr w:type="spellStart"/>
      <w:r>
        <w:t>the</w:t>
      </w:r>
      <w:proofErr w:type="spellEnd"/>
      <w:r>
        <w:t xml:space="preserve"> usefulness or benefit we receive when we use a good or service. It also creates value. </w:t>
      </w:r>
    </w:p>
    <w:p w:rsidR="00BD0EDD" w:rsidRDefault="0095332B">
      <w:pPr>
        <w:numPr>
          <w:ilvl w:val="0"/>
          <w:numId w:val="20"/>
        </w:numPr>
      </w:pPr>
      <w:proofErr w:type="spellStart"/>
      <w:r>
        <w:t>Rentrpreneurs</w:t>
      </w:r>
      <w:proofErr w:type="spellEnd"/>
      <w:r>
        <w:t xml:space="preserve"> </w:t>
      </w:r>
    </w:p>
    <w:p w:rsidR="00BD0EDD" w:rsidRDefault="0095332B">
      <w:pPr>
        <w:numPr>
          <w:ilvl w:val="0"/>
          <w:numId w:val="20"/>
        </w:numPr>
      </w:pPr>
      <w:r>
        <w:t>Stakeholders</w:t>
      </w:r>
    </w:p>
    <w:p w:rsidR="00BD0EDD" w:rsidRDefault="0095332B">
      <w:pPr>
        <w:numPr>
          <w:ilvl w:val="0"/>
          <w:numId w:val="20"/>
        </w:numPr>
      </w:pPr>
      <w:r>
        <w:t>Collaborative consumption</w:t>
      </w:r>
    </w:p>
    <w:p w:rsidR="00BD0EDD" w:rsidRDefault="0095332B">
      <w:pPr>
        <w:numPr>
          <w:ilvl w:val="0"/>
          <w:numId w:val="20"/>
        </w:numPr>
      </w:pPr>
      <w:r>
        <w:t>Utility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>11- What is a disadvantage of companies that choose to follow the “selling orientation?”</w:t>
      </w:r>
    </w:p>
    <w:p w:rsidR="00BD0EDD" w:rsidRDefault="0095332B">
      <w:pPr>
        <w:numPr>
          <w:ilvl w:val="0"/>
          <w:numId w:val="15"/>
        </w:numPr>
      </w:pPr>
      <w:r>
        <w:t>Aggressive sales people tend to push their wares.</w:t>
      </w:r>
    </w:p>
    <w:p w:rsidR="00BD0EDD" w:rsidRDefault="0095332B">
      <w:pPr>
        <w:numPr>
          <w:ilvl w:val="0"/>
          <w:numId w:val="15"/>
        </w:numPr>
      </w:pPr>
      <w:r>
        <w:t>Management is concerned about moving products out of the warehouse so</w:t>
      </w:r>
      <w:r>
        <w:t xml:space="preserve"> that inventories don’t pile up.</w:t>
      </w:r>
    </w:p>
    <w:p w:rsidR="00BD0EDD" w:rsidRDefault="0095332B">
      <w:pPr>
        <w:numPr>
          <w:ilvl w:val="0"/>
          <w:numId w:val="15"/>
        </w:numPr>
      </w:pPr>
      <w:r>
        <w:t xml:space="preserve">They tend to be more successful at making one-time sales rather than at building repeat business. </w:t>
      </w:r>
    </w:p>
    <w:p w:rsidR="00BD0EDD" w:rsidRDefault="0095332B">
      <w:pPr>
        <w:numPr>
          <w:ilvl w:val="0"/>
          <w:numId w:val="15"/>
        </w:numPr>
      </w:pPr>
      <w:r>
        <w:t>All of the above</w:t>
      </w:r>
    </w:p>
    <w:p w:rsidR="00BD0EDD" w:rsidRDefault="0095332B">
      <w:pPr>
        <w:contextualSpacing w:val="0"/>
      </w:pPr>
      <w:r>
        <w:t>12-  Why is corporate citizenship important?</w:t>
      </w:r>
    </w:p>
    <w:p w:rsidR="00BD0EDD" w:rsidRDefault="0095332B">
      <w:pPr>
        <w:numPr>
          <w:ilvl w:val="0"/>
          <w:numId w:val="10"/>
        </w:numPr>
      </w:pPr>
      <w:r>
        <w:t>Because it is the firm’s responsibility to the community in wh</w:t>
      </w:r>
      <w:r>
        <w:t>ich it operates and to society in general.</w:t>
      </w:r>
    </w:p>
    <w:p w:rsidR="00BD0EDD" w:rsidRDefault="0095332B">
      <w:pPr>
        <w:numPr>
          <w:ilvl w:val="0"/>
          <w:numId w:val="10"/>
        </w:numPr>
      </w:pPr>
      <w:r>
        <w:t>It helps firm make better business decisions depending on the demographic.</w:t>
      </w:r>
    </w:p>
    <w:p w:rsidR="00BD0EDD" w:rsidRDefault="0095332B">
      <w:pPr>
        <w:numPr>
          <w:ilvl w:val="0"/>
          <w:numId w:val="10"/>
        </w:numPr>
      </w:pPr>
      <w:r>
        <w:t>It makes interacting with customers via mobile phones, tablets, and wearable screens such as smart watches easier.</w:t>
      </w:r>
    </w:p>
    <w:p w:rsidR="00BD0EDD" w:rsidRDefault="0095332B">
      <w:pPr>
        <w:numPr>
          <w:ilvl w:val="0"/>
          <w:numId w:val="10"/>
        </w:numPr>
      </w:pPr>
      <w:r>
        <w:t>None of the above.</w:t>
      </w:r>
    </w:p>
    <w:p w:rsidR="00BD0EDD" w:rsidRDefault="0095332B">
      <w:pPr>
        <w:contextualSpacing w:val="0"/>
      </w:pPr>
      <w:r>
        <w:t xml:space="preserve">13- </w:t>
      </w:r>
      <w:r>
        <w:t>What is a value proposition?</w:t>
      </w:r>
    </w:p>
    <w:p w:rsidR="00BD0EDD" w:rsidRDefault="0095332B">
      <w:pPr>
        <w:numPr>
          <w:ilvl w:val="0"/>
          <w:numId w:val="16"/>
        </w:numPr>
      </w:pPr>
      <w:r>
        <w:t xml:space="preserve">A marketplace offering that fairly and accurately sums up the value that a customer will realize if he or she purchases the product. </w:t>
      </w:r>
    </w:p>
    <w:p w:rsidR="00BD0EDD" w:rsidRDefault="0095332B">
      <w:pPr>
        <w:numPr>
          <w:ilvl w:val="0"/>
          <w:numId w:val="16"/>
        </w:numPr>
      </w:pPr>
      <w:r>
        <w:lastRenderedPageBreak/>
        <w:t>A term in which a firm uses to highlight the benefits associated with choosing a specific product that they sale.</w:t>
      </w:r>
    </w:p>
    <w:p w:rsidR="00BD0EDD" w:rsidRDefault="0095332B">
      <w:pPr>
        <w:numPr>
          <w:ilvl w:val="0"/>
          <w:numId w:val="16"/>
        </w:numPr>
      </w:pPr>
      <w:r>
        <w:t xml:space="preserve">A tactic that businesses use to </w:t>
      </w:r>
      <w:proofErr w:type="spellStart"/>
      <w:r>
        <w:t>to</w:t>
      </w:r>
      <w:proofErr w:type="spellEnd"/>
      <w:r>
        <w:t xml:space="preserve"> persuade die-hard loyalists to purchase a particular product or service.</w:t>
      </w:r>
    </w:p>
    <w:p w:rsidR="00BD0EDD" w:rsidRDefault="0095332B">
      <w:pPr>
        <w:numPr>
          <w:ilvl w:val="0"/>
          <w:numId w:val="16"/>
        </w:numPr>
      </w:pPr>
      <w:r>
        <w:t>All of the above.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>14- What are bu</w:t>
      </w:r>
      <w:r>
        <w:t>siness trying to accomplish when seeking a competitive edge?</w:t>
      </w:r>
    </w:p>
    <w:p w:rsidR="00BD0EDD" w:rsidRDefault="0095332B">
      <w:pPr>
        <w:numPr>
          <w:ilvl w:val="0"/>
          <w:numId w:val="19"/>
        </w:numPr>
      </w:pPr>
      <w:r>
        <w:t>Higher sales, higher profits, more customers.</w:t>
      </w:r>
    </w:p>
    <w:p w:rsidR="00BD0EDD" w:rsidRDefault="0095332B">
      <w:pPr>
        <w:numPr>
          <w:ilvl w:val="0"/>
          <w:numId w:val="19"/>
        </w:numPr>
      </w:pPr>
      <w:r>
        <w:t>Lower sales, lower profits, less customers.</w:t>
      </w:r>
    </w:p>
    <w:p w:rsidR="00BD0EDD" w:rsidRDefault="0095332B">
      <w:pPr>
        <w:numPr>
          <w:ilvl w:val="0"/>
          <w:numId w:val="19"/>
        </w:numPr>
      </w:pPr>
      <w:r>
        <w:t>Higher sales, lower profits, more customers.</w:t>
      </w:r>
    </w:p>
    <w:p w:rsidR="00BD0EDD" w:rsidRDefault="0095332B">
      <w:pPr>
        <w:numPr>
          <w:ilvl w:val="0"/>
          <w:numId w:val="19"/>
        </w:numPr>
      </w:pPr>
      <w:r>
        <w:t>Lower sales, higher profits, less customers.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 xml:space="preserve">15- What is a </w:t>
      </w:r>
      <w:r>
        <w:t>product?</w:t>
      </w:r>
    </w:p>
    <w:p w:rsidR="00BD0EDD" w:rsidRDefault="0095332B">
      <w:pPr>
        <w:numPr>
          <w:ilvl w:val="0"/>
          <w:numId w:val="11"/>
        </w:numPr>
      </w:pPr>
      <w:r>
        <w:t xml:space="preserve">A good </w:t>
      </w:r>
    </w:p>
    <w:p w:rsidR="00BD0EDD" w:rsidRDefault="0095332B">
      <w:pPr>
        <w:numPr>
          <w:ilvl w:val="0"/>
          <w:numId w:val="11"/>
        </w:numPr>
      </w:pPr>
      <w:r>
        <w:t xml:space="preserve">A service </w:t>
      </w:r>
    </w:p>
    <w:p w:rsidR="00BD0EDD" w:rsidRDefault="0095332B">
      <w:pPr>
        <w:numPr>
          <w:ilvl w:val="0"/>
          <w:numId w:val="11"/>
        </w:numPr>
      </w:pPr>
      <w:r>
        <w:t>An idea</w:t>
      </w:r>
    </w:p>
    <w:p w:rsidR="00BD0EDD" w:rsidRDefault="0095332B">
      <w:pPr>
        <w:numPr>
          <w:ilvl w:val="0"/>
          <w:numId w:val="11"/>
        </w:numPr>
      </w:pPr>
      <w:r>
        <w:t xml:space="preserve">All the above </w:t>
      </w:r>
    </w:p>
    <w:p w:rsidR="00BD0EDD" w:rsidRDefault="00BD0EDD">
      <w:pPr>
        <w:ind w:left="720"/>
        <w:contextualSpacing w:val="0"/>
      </w:pPr>
    </w:p>
    <w:p w:rsidR="00BD0EDD" w:rsidRDefault="0095332B">
      <w:pPr>
        <w:contextualSpacing w:val="0"/>
      </w:pPr>
      <w:r>
        <w:t>16- Which of the Four P’s relates to the channel of distribution?</w:t>
      </w:r>
    </w:p>
    <w:p w:rsidR="00BD0EDD" w:rsidRDefault="0095332B">
      <w:pPr>
        <w:numPr>
          <w:ilvl w:val="0"/>
          <w:numId w:val="1"/>
        </w:numPr>
      </w:pPr>
      <w:r>
        <w:t xml:space="preserve">Product </w:t>
      </w:r>
    </w:p>
    <w:p w:rsidR="00BD0EDD" w:rsidRDefault="0095332B">
      <w:pPr>
        <w:numPr>
          <w:ilvl w:val="0"/>
          <w:numId w:val="1"/>
        </w:numPr>
      </w:pPr>
      <w:r>
        <w:t xml:space="preserve">Price </w:t>
      </w:r>
    </w:p>
    <w:p w:rsidR="00BD0EDD" w:rsidRDefault="0095332B">
      <w:pPr>
        <w:numPr>
          <w:ilvl w:val="0"/>
          <w:numId w:val="1"/>
        </w:numPr>
      </w:pPr>
      <w:r>
        <w:t xml:space="preserve">Promotion </w:t>
      </w:r>
    </w:p>
    <w:p w:rsidR="00BD0EDD" w:rsidRDefault="0095332B">
      <w:pPr>
        <w:numPr>
          <w:ilvl w:val="0"/>
          <w:numId w:val="1"/>
        </w:numPr>
      </w:pPr>
      <w:r>
        <w:t>Place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>17- Consumers’ desire for products coupled with the resources needed to obtain them is also known as ___</w:t>
      </w:r>
      <w:r>
        <w:t xml:space="preserve">_____. </w:t>
      </w:r>
    </w:p>
    <w:p w:rsidR="00BD0EDD" w:rsidRDefault="0095332B">
      <w:pPr>
        <w:numPr>
          <w:ilvl w:val="0"/>
          <w:numId w:val="3"/>
        </w:numPr>
      </w:pPr>
      <w:r>
        <w:t xml:space="preserve">Demand </w:t>
      </w:r>
    </w:p>
    <w:p w:rsidR="00BD0EDD" w:rsidRDefault="0095332B">
      <w:pPr>
        <w:numPr>
          <w:ilvl w:val="0"/>
          <w:numId w:val="3"/>
        </w:numPr>
      </w:pPr>
      <w:r>
        <w:t xml:space="preserve">Want </w:t>
      </w:r>
    </w:p>
    <w:p w:rsidR="00BD0EDD" w:rsidRDefault="0095332B">
      <w:pPr>
        <w:numPr>
          <w:ilvl w:val="0"/>
          <w:numId w:val="3"/>
        </w:numPr>
      </w:pPr>
      <w:r>
        <w:t xml:space="preserve">Benefit </w:t>
      </w:r>
    </w:p>
    <w:p w:rsidR="00BD0EDD" w:rsidRDefault="0095332B">
      <w:pPr>
        <w:numPr>
          <w:ilvl w:val="0"/>
          <w:numId w:val="3"/>
        </w:numPr>
      </w:pPr>
      <w:r>
        <w:t xml:space="preserve">Need 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>18- Which of the following is an unsought good?</w:t>
      </w:r>
    </w:p>
    <w:p w:rsidR="00BD0EDD" w:rsidRDefault="0095332B">
      <w:pPr>
        <w:numPr>
          <w:ilvl w:val="0"/>
          <w:numId w:val="17"/>
        </w:numPr>
      </w:pPr>
      <w:r>
        <w:t xml:space="preserve">Cemetery plots </w:t>
      </w:r>
    </w:p>
    <w:p w:rsidR="00BD0EDD" w:rsidRDefault="0095332B">
      <w:pPr>
        <w:numPr>
          <w:ilvl w:val="0"/>
          <w:numId w:val="17"/>
        </w:numPr>
      </w:pPr>
      <w:r>
        <w:t xml:space="preserve">Computers </w:t>
      </w:r>
    </w:p>
    <w:p w:rsidR="00BD0EDD" w:rsidRDefault="0095332B">
      <w:pPr>
        <w:numPr>
          <w:ilvl w:val="0"/>
          <w:numId w:val="17"/>
        </w:numPr>
      </w:pPr>
      <w:r>
        <w:t xml:space="preserve">Cell phones </w:t>
      </w:r>
    </w:p>
    <w:p w:rsidR="00BD0EDD" w:rsidRDefault="0095332B">
      <w:pPr>
        <w:numPr>
          <w:ilvl w:val="0"/>
          <w:numId w:val="17"/>
        </w:numPr>
      </w:pPr>
      <w:r>
        <w:t xml:space="preserve">Cars 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>19- Which of the following describes be ‘The Financial Bottom Line’.</w:t>
      </w:r>
    </w:p>
    <w:p w:rsidR="00BD0EDD" w:rsidRDefault="0095332B">
      <w:pPr>
        <w:numPr>
          <w:ilvl w:val="0"/>
          <w:numId w:val="5"/>
        </w:numPr>
      </w:pPr>
      <w:r>
        <w:t>Contributing to the communities in which the company operates.</w:t>
      </w:r>
    </w:p>
    <w:p w:rsidR="00BD0EDD" w:rsidRDefault="0095332B">
      <w:pPr>
        <w:numPr>
          <w:ilvl w:val="0"/>
          <w:numId w:val="5"/>
        </w:numPr>
      </w:pPr>
      <w:r>
        <w:t>Financial profit to stakeholders.</w:t>
      </w:r>
    </w:p>
    <w:p w:rsidR="00BD0EDD" w:rsidRDefault="0095332B">
      <w:pPr>
        <w:numPr>
          <w:ilvl w:val="0"/>
          <w:numId w:val="5"/>
        </w:numPr>
      </w:pPr>
      <w:r>
        <w:t xml:space="preserve">Creating sustainable business practices that minimize damage to the environment or that even improve it. </w:t>
      </w:r>
    </w:p>
    <w:p w:rsidR="00BD0EDD" w:rsidRDefault="0095332B">
      <w:pPr>
        <w:numPr>
          <w:ilvl w:val="0"/>
          <w:numId w:val="5"/>
        </w:numPr>
      </w:pPr>
      <w:r>
        <w:t>None of the above.</w:t>
      </w: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lastRenderedPageBreak/>
        <w:t>20- A superior capability of a firm in comparison to its direct competitors is called ________.</w:t>
      </w:r>
    </w:p>
    <w:p w:rsidR="00BD0EDD" w:rsidRDefault="0095332B">
      <w:pPr>
        <w:numPr>
          <w:ilvl w:val="0"/>
          <w:numId w:val="4"/>
        </w:numPr>
      </w:pPr>
      <w:r>
        <w:t xml:space="preserve">Differential benefit </w:t>
      </w:r>
    </w:p>
    <w:p w:rsidR="00BD0EDD" w:rsidRDefault="0095332B">
      <w:pPr>
        <w:numPr>
          <w:ilvl w:val="0"/>
          <w:numId w:val="4"/>
        </w:numPr>
      </w:pPr>
      <w:r>
        <w:t>Distinctive competency</w:t>
      </w:r>
    </w:p>
    <w:p w:rsidR="00BD0EDD" w:rsidRDefault="0095332B">
      <w:pPr>
        <w:numPr>
          <w:ilvl w:val="0"/>
          <w:numId w:val="4"/>
        </w:numPr>
      </w:pPr>
      <w:r>
        <w:t xml:space="preserve">Competitive advantage  </w:t>
      </w:r>
    </w:p>
    <w:p w:rsidR="00BD0EDD" w:rsidRDefault="0095332B">
      <w:pPr>
        <w:numPr>
          <w:ilvl w:val="0"/>
          <w:numId w:val="4"/>
        </w:numPr>
      </w:pPr>
      <w:r>
        <w:t>None of the above</w:t>
      </w:r>
    </w:p>
    <w:p w:rsidR="00BD0EDD" w:rsidRDefault="00BD0EDD">
      <w:pPr>
        <w:contextualSpacing w:val="0"/>
      </w:pPr>
    </w:p>
    <w:p w:rsidR="00BD0EDD" w:rsidRDefault="00BD0EDD">
      <w:pPr>
        <w:contextualSpacing w:val="0"/>
      </w:pPr>
    </w:p>
    <w:p w:rsidR="00BD0EDD" w:rsidRDefault="0095332B">
      <w:pPr>
        <w:contextualSpacing w:val="0"/>
      </w:pPr>
      <w:r>
        <w:t>Answer Key</w:t>
      </w:r>
    </w:p>
    <w:p w:rsidR="00BD0EDD" w:rsidRDefault="00BD0EDD">
      <w:pPr>
        <w:contextualSpacing w:val="0"/>
      </w:pPr>
    </w:p>
    <w:p w:rsidR="00BD0EDD" w:rsidRDefault="0095332B" w:rsidP="0095332B">
      <w:pPr>
        <w:contextualSpacing w:val="0"/>
      </w:pPr>
      <w:r>
        <w:t xml:space="preserve">1 </w:t>
      </w:r>
      <w:bookmarkStart w:id="0" w:name="_GoBack"/>
      <w:bookmarkEnd w:id="0"/>
      <w:r>
        <w:t>e</w:t>
      </w:r>
    </w:p>
    <w:p w:rsidR="00BD0EDD" w:rsidRDefault="0095332B">
      <w:pPr>
        <w:contextualSpacing w:val="0"/>
      </w:pPr>
      <w:r>
        <w:t>2</w:t>
      </w:r>
      <w:r>
        <w:t xml:space="preserve"> a</w:t>
      </w:r>
    </w:p>
    <w:p w:rsidR="00BD0EDD" w:rsidRDefault="0095332B">
      <w:pPr>
        <w:contextualSpacing w:val="0"/>
      </w:pPr>
      <w:r>
        <w:t>3 b</w:t>
      </w:r>
    </w:p>
    <w:p w:rsidR="00BD0EDD" w:rsidRDefault="0095332B">
      <w:pPr>
        <w:contextualSpacing w:val="0"/>
      </w:pPr>
      <w:r>
        <w:t>4 c</w:t>
      </w:r>
    </w:p>
    <w:p w:rsidR="00BD0EDD" w:rsidRDefault="0095332B">
      <w:pPr>
        <w:contextualSpacing w:val="0"/>
      </w:pPr>
      <w:r>
        <w:t>5 e</w:t>
      </w:r>
    </w:p>
    <w:p w:rsidR="00BD0EDD" w:rsidRDefault="0095332B">
      <w:pPr>
        <w:contextualSpacing w:val="0"/>
      </w:pPr>
      <w:r>
        <w:t>6 e</w:t>
      </w:r>
    </w:p>
    <w:p w:rsidR="00BD0EDD" w:rsidRDefault="0095332B">
      <w:pPr>
        <w:contextualSpacing w:val="0"/>
      </w:pPr>
      <w:r>
        <w:t>7 a</w:t>
      </w:r>
    </w:p>
    <w:p w:rsidR="00BD0EDD" w:rsidRDefault="0095332B">
      <w:pPr>
        <w:contextualSpacing w:val="0"/>
      </w:pPr>
      <w:r>
        <w:t>8 b</w:t>
      </w:r>
    </w:p>
    <w:p w:rsidR="00BD0EDD" w:rsidRDefault="0095332B">
      <w:pPr>
        <w:contextualSpacing w:val="0"/>
      </w:pPr>
      <w:r>
        <w:t>9 b</w:t>
      </w:r>
    </w:p>
    <w:p w:rsidR="00BD0EDD" w:rsidRDefault="0095332B">
      <w:pPr>
        <w:contextualSpacing w:val="0"/>
      </w:pPr>
      <w:r>
        <w:t>10 d</w:t>
      </w:r>
    </w:p>
    <w:p w:rsidR="00BD0EDD" w:rsidRDefault="0095332B">
      <w:pPr>
        <w:contextualSpacing w:val="0"/>
      </w:pPr>
      <w:r>
        <w:t>11 d</w:t>
      </w:r>
    </w:p>
    <w:p w:rsidR="00BD0EDD" w:rsidRDefault="0095332B">
      <w:pPr>
        <w:contextualSpacing w:val="0"/>
      </w:pPr>
      <w:r>
        <w:t>12 a</w:t>
      </w:r>
    </w:p>
    <w:p w:rsidR="00BD0EDD" w:rsidRDefault="0095332B">
      <w:pPr>
        <w:contextualSpacing w:val="0"/>
      </w:pPr>
      <w:r>
        <w:t>13 a</w:t>
      </w:r>
    </w:p>
    <w:p w:rsidR="00BD0EDD" w:rsidRDefault="0095332B">
      <w:pPr>
        <w:contextualSpacing w:val="0"/>
      </w:pPr>
      <w:r>
        <w:t>14 a</w:t>
      </w:r>
    </w:p>
    <w:p w:rsidR="00BD0EDD" w:rsidRDefault="0095332B">
      <w:pPr>
        <w:contextualSpacing w:val="0"/>
      </w:pPr>
      <w:r>
        <w:t>15 d</w:t>
      </w:r>
    </w:p>
    <w:p w:rsidR="00BD0EDD" w:rsidRDefault="0095332B">
      <w:pPr>
        <w:contextualSpacing w:val="0"/>
      </w:pPr>
      <w:r>
        <w:t>16 d</w:t>
      </w:r>
    </w:p>
    <w:p w:rsidR="00BD0EDD" w:rsidRDefault="0095332B">
      <w:pPr>
        <w:contextualSpacing w:val="0"/>
      </w:pPr>
      <w:r>
        <w:t>17 a</w:t>
      </w:r>
    </w:p>
    <w:p w:rsidR="00BD0EDD" w:rsidRDefault="0095332B">
      <w:pPr>
        <w:contextualSpacing w:val="0"/>
      </w:pPr>
      <w:r>
        <w:t>18 a</w:t>
      </w:r>
    </w:p>
    <w:p w:rsidR="00BD0EDD" w:rsidRDefault="0095332B">
      <w:pPr>
        <w:contextualSpacing w:val="0"/>
      </w:pPr>
      <w:r>
        <w:t>19 b</w:t>
      </w:r>
    </w:p>
    <w:p w:rsidR="00BD0EDD" w:rsidRDefault="0095332B">
      <w:pPr>
        <w:contextualSpacing w:val="0"/>
      </w:pPr>
      <w:r>
        <w:t>20 b</w:t>
      </w:r>
    </w:p>
    <w:sectPr w:rsidR="00BD0E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37A"/>
    <w:multiLevelType w:val="multilevel"/>
    <w:tmpl w:val="7E90E4F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B86E23"/>
    <w:multiLevelType w:val="multilevel"/>
    <w:tmpl w:val="F7260B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00753F"/>
    <w:multiLevelType w:val="multilevel"/>
    <w:tmpl w:val="8E1C41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9FC3ACD"/>
    <w:multiLevelType w:val="multilevel"/>
    <w:tmpl w:val="3370A0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E7A0081"/>
    <w:multiLevelType w:val="multilevel"/>
    <w:tmpl w:val="E65C0DE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AB7889"/>
    <w:multiLevelType w:val="multilevel"/>
    <w:tmpl w:val="DC52F2C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38E17F4"/>
    <w:multiLevelType w:val="multilevel"/>
    <w:tmpl w:val="4E101AA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0E84708"/>
    <w:multiLevelType w:val="multilevel"/>
    <w:tmpl w:val="810882D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5587906"/>
    <w:multiLevelType w:val="multilevel"/>
    <w:tmpl w:val="6F2EA03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6C44C1B"/>
    <w:multiLevelType w:val="multilevel"/>
    <w:tmpl w:val="E028012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D8301B"/>
    <w:multiLevelType w:val="multilevel"/>
    <w:tmpl w:val="905220B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9604CD0"/>
    <w:multiLevelType w:val="multilevel"/>
    <w:tmpl w:val="F4948A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C8E43CC"/>
    <w:multiLevelType w:val="multilevel"/>
    <w:tmpl w:val="3CE0D9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2DC377B"/>
    <w:multiLevelType w:val="multilevel"/>
    <w:tmpl w:val="4E324C2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520D9B"/>
    <w:multiLevelType w:val="multilevel"/>
    <w:tmpl w:val="3FE8124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5C84524"/>
    <w:multiLevelType w:val="multilevel"/>
    <w:tmpl w:val="90E424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5F161A3"/>
    <w:multiLevelType w:val="multilevel"/>
    <w:tmpl w:val="FEC0B6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66F5EBF"/>
    <w:multiLevelType w:val="multilevel"/>
    <w:tmpl w:val="0ADACCC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0F74D9"/>
    <w:multiLevelType w:val="multilevel"/>
    <w:tmpl w:val="F8BAA3A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A67718"/>
    <w:multiLevelType w:val="multilevel"/>
    <w:tmpl w:val="5B16AF8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)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)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8"/>
  </w:num>
  <w:num w:numId="5">
    <w:abstractNumId w:val="10"/>
  </w:num>
  <w:num w:numId="6">
    <w:abstractNumId w:val="17"/>
  </w:num>
  <w:num w:numId="7">
    <w:abstractNumId w:val="2"/>
  </w:num>
  <w:num w:numId="8">
    <w:abstractNumId w:val="14"/>
  </w:num>
  <w:num w:numId="9">
    <w:abstractNumId w:val="9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  <w:num w:numId="16">
    <w:abstractNumId w:val="18"/>
  </w:num>
  <w:num w:numId="17">
    <w:abstractNumId w:val="19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EDD"/>
    <w:rsid w:val="0095332B"/>
    <w:rsid w:val="00B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39A31D"/>
  <w15:docId w15:val="{2A872E1E-797A-5449-B005-4DFE8596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533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3885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Verdugo, Samuel</cp:lastModifiedBy>
  <cp:revision>2</cp:revision>
  <dcterms:created xsi:type="dcterms:W3CDTF">2018-07-11T02:23:00Z</dcterms:created>
  <dcterms:modified xsi:type="dcterms:W3CDTF">2018-07-11T02:23:00Z</dcterms:modified>
</cp:coreProperties>
</file>