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DF" w:rsidRDefault="007B46DF">
      <w:pPr>
        <w:rPr>
          <w:rFonts w:ascii="Calibri" w:hAnsi="Calibri"/>
          <w:color w:val="000000"/>
        </w:rPr>
      </w:pPr>
      <w:bookmarkStart w:id="0" w:name="_GoBack"/>
      <w:bookmarkEnd w:id="0"/>
      <w:proofErr w:type="spellStart"/>
      <w:r>
        <w:rPr>
          <w:rFonts w:ascii="Calibri" w:hAnsi="Calibri"/>
          <w:color w:val="000000"/>
        </w:rPr>
        <w:t>Ch</w:t>
      </w:r>
      <w:proofErr w:type="spellEnd"/>
      <w:r>
        <w:rPr>
          <w:rFonts w:ascii="Calibri" w:hAnsi="Calibri"/>
          <w:color w:val="000000"/>
        </w:rPr>
        <w:t xml:space="preserve"> 7 quiz</w:t>
      </w:r>
    </w:p>
    <w:p w:rsidR="007B46DF" w:rsidRDefault="007B46DF">
      <w:pPr>
        <w:rPr>
          <w:rFonts w:ascii="Calibri" w:hAnsi="Calibri"/>
          <w:color w:val="000000"/>
        </w:rPr>
      </w:pPr>
    </w:p>
    <w:p w:rsidR="007A5FB9" w:rsidRDefault="007B46DF">
      <w:r>
        <w:rPr>
          <w:rFonts w:ascii="Calibri" w:hAnsi="Calibri"/>
          <w:color w:val="000000"/>
        </w:rPr>
        <w:t>Describe in detail what target marketing strategy is then list and describe the 3 steps to target marketing strategy. Then explain why a company might use target marketing strategy.</w:t>
      </w:r>
    </w:p>
    <w:sectPr w:rsidR="007A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DF"/>
    <w:rsid w:val="007A5FB9"/>
    <w:rsid w:val="007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D6B8"/>
  <w15:chartTrackingRefBased/>
  <w15:docId w15:val="{A56A5456-09CA-4B8F-A5B6-B16D268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2016-05-30T08:51:00Z</dcterms:created>
  <dcterms:modified xsi:type="dcterms:W3CDTF">2016-05-30T08:52:00Z</dcterms:modified>
</cp:coreProperties>
</file>