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2E6D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1. What refers to the process by which ideas are transformed into new offerings, including products, services, processes, and branding concepts that will help firms grow?</w:t>
      </w:r>
    </w:p>
    <w:p w14:paraId="1896C645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Market Saturation</w:t>
      </w:r>
    </w:p>
    <w:p w14:paraId="6B410128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Changing Customer Needs</w:t>
      </w:r>
    </w:p>
    <w:p w14:paraId="37D64F4C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Innovation</w:t>
      </w:r>
    </w:p>
    <w:p w14:paraId="33ACE283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Managing Risk through Diversity</w:t>
      </w:r>
    </w:p>
    <w:p w14:paraId="0A7A9582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BC64E82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2. Products that establish a completely new market or radically change both the rules of competition and consumer preferences in a market are known as pioneers also known as _____</w:t>
      </w:r>
    </w:p>
    <w:p w14:paraId="21BE8022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Innovation</w:t>
      </w:r>
    </w:p>
    <w:p w14:paraId="244666F4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Brand New</w:t>
      </w:r>
    </w:p>
    <w:p w14:paraId="3BE866DF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Breakthroughs</w:t>
      </w:r>
    </w:p>
    <w:p w14:paraId="5DBF56BF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Customer Product Innovation</w:t>
      </w:r>
    </w:p>
    <w:p w14:paraId="106FC025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A2B0E5B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 xml:space="preserve">3. _____ </w:t>
      </w:r>
      <w:proofErr w:type="gramStart"/>
      <w:r>
        <w:rPr>
          <w:rFonts w:ascii="Calibri" w:hAnsi="Calibri" w:cs="Calibri"/>
          <w:color w:val="191919"/>
          <w:sz w:val="32"/>
          <w:szCs w:val="32"/>
        </w:rPr>
        <w:t>are</w:t>
      </w:r>
      <w:proofErr w:type="gramEnd"/>
      <w:r>
        <w:rPr>
          <w:rFonts w:ascii="Calibri" w:hAnsi="Calibri" w:cs="Calibri"/>
          <w:color w:val="191919"/>
          <w:sz w:val="32"/>
          <w:szCs w:val="32"/>
        </w:rPr>
        <w:t xml:space="preserve"> those buyers who want to be the first on the block to have the new product or service. </w:t>
      </w:r>
    </w:p>
    <w:p w14:paraId="50D27467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First thinkers</w:t>
      </w:r>
    </w:p>
    <w:p w14:paraId="34C867DD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Early Birds</w:t>
      </w:r>
    </w:p>
    <w:p w14:paraId="074557F7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Innovators</w:t>
      </w:r>
    </w:p>
    <w:p w14:paraId="0A4C4792" w14:textId="77777777" w:rsidR="00D64B38" w:rsidRDefault="00232707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Early Adopters</w:t>
      </w:r>
    </w:p>
    <w:p w14:paraId="2B625F4B" w14:textId="77777777" w:rsidR="00232707" w:rsidRDefault="00232707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77EE7D03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Which of the following is NOT one of the three phases of product development?</w:t>
      </w:r>
    </w:p>
    <w:p w14:paraId="133EC1D8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a. Prototype</w:t>
      </w:r>
    </w:p>
    <w:p w14:paraId="699F48B8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b. Alpha Testing</w:t>
      </w:r>
    </w:p>
    <w:p w14:paraId="1EB59F1A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c. Gama Testing</w:t>
      </w:r>
    </w:p>
    <w:p w14:paraId="38A55D45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d. Beta Testing</w:t>
      </w:r>
    </w:p>
    <w:p w14:paraId="3AF7FC14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68E6734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5. Product life cycle defines the stages that products move through the marketplace. What </w:t>
      </w:r>
      <w:proofErr w:type="gramStart"/>
      <w:r>
        <w:rPr>
          <w:rFonts w:ascii="Times" w:hAnsi="Times" w:cs="Times"/>
          <w:sz w:val="32"/>
          <w:szCs w:val="32"/>
        </w:rPr>
        <w:t>is the correct stages</w:t>
      </w:r>
      <w:proofErr w:type="gramEnd"/>
      <w:r>
        <w:rPr>
          <w:rFonts w:ascii="Times" w:hAnsi="Times" w:cs="Times"/>
          <w:sz w:val="32"/>
          <w:szCs w:val="32"/>
        </w:rPr>
        <w:t xml:space="preserve"> that they move in?</w:t>
      </w:r>
    </w:p>
    <w:p w14:paraId="301A0ADC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a. Introduction, Growth, Maturity, Decline</w:t>
      </w:r>
    </w:p>
    <w:p w14:paraId="721F7302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>b. Creation, Introduction, Growth, Maturity</w:t>
      </w:r>
    </w:p>
    <w:p w14:paraId="3B8C12CE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c. Introduction, Maturity, Growth, Decline</w:t>
      </w:r>
    </w:p>
    <w:p w14:paraId="07BA4514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d. Introduction, Creation, Growth, Decline</w:t>
      </w:r>
    </w:p>
    <w:p w14:paraId="0FF8B462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32CDC35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6. Which percent </w:t>
      </w:r>
      <w:proofErr w:type="gramStart"/>
      <w:r>
        <w:rPr>
          <w:rFonts w:ascii="Times" w:hAnsi="Times" w:cs="Times"/>
          <w:sz w:val="32"/>
          <w:szCs w:val="32"/>
        </w:rPr>
        <w:t>is laggards</w:t>
      </w:r>
      <w:proofErr w:type="gramEnd"/>
      <w:r>
        <w:rPr>
          <w:rFonts w:ascii="Times" w:hAnsi="Times" w:cs="Times"/>
          <w:sz w:val="32"/>
          <w:szCs w:val="32"/>
        </w:rPr>
        <w:t xml:space="preserve"> of the diffusion of innovation curve?</w:t>
      </w:r>
    </w:p>
    <w:p w14:paraId="7B08B777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a. 34%</w:t>
      </w:r>
    </w:p>
    <w:p w14:paraId="187344BF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b. 13.5%</w:t>
      </w:r>
    </w:p>
    <w:p w14:paraId="19211840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c. 16%</w:t>
      </w:r>
    </w:p>
    <w:p w14:paraId="25ABFFF5" w14:textId="77777777" w:rsidR="00232707" w:rsidRDefault="00232707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d. 2.5%</w:t>
      </w:r>
    </w:p>
    <w:p w14:paraId="52871007" w14:textId="77777777" w:rsidR="00232707" w:rsidRDefault="00232707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227EB4F6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7. Which of these is not a source of ideas for new products?</w:t>
      </w:r>
    </w:p>
    <w:p w14:paraId="71F101BA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</w:t>
      </w:r>
      <w:r>
        <w:rPr>
          <w:rFonts w:ascii="Times New Roman" w:hAnsi="Times New Roman" w:cs="Times New Roman"/>
          <w:color w:val="191919"/>
          <w:sz w:val="18"/>
          <w:szCs w:val="18"/>
        </w:rPr>
        <w:t xml:space="preserve">    </w:t>
      </w:r>
      <w:r>
        <w:rPr>
          <w:rFonts w:ascii="Calibri" w:hAnsi="Calibri" w:cs="Calibri"/>
          <w:color w:val="191919"/>
          <w:sz w:val="32"/>
          <w:szCs w:val="32"/>
        </w:rPr>
        <w:t>R&amp;D efforts</w:t>
      </w:r>
    </w:p>
    <w:p w14:paraId="45DC3DE6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</w:t>
      </w:r>
      <w:r>
        <w:rPr>
          <w:rFonts w:ascii="Times New Roman" w:hAnsi="Times New Roman" w:cs="Times New Roman"/>
          <w:color w:val="191919"/>
          <w:sz w:val="18"/>
          <w:szCs w:val="18"/>
        </w:rPr>
        <w:t xml:space="preserve">    </w:t>
      </w:r>
      <w:r>
        <w:rPr>
          <w:rFonts w:ascii="Calibri" w:hAnsi="Calibri" w:cs="Calibri"/>
          <w:color w:val="191919"/>
          <w:sz w:val="32"/>
          <w:szCs w:val="32"/>
        </w:rPr>
        <w:t>Licensing agreements</w:t>
      </w:r>
    </w:p>
    <w:p w14:paraId="2D3F67D0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</w:t>
      </w:r>
      <w:r>
        <w:rPr>
          <w:rFonts w:ascii="Times New Roman" w:hAnsi="Times New Roman" w:cs="Times New Roman"/>
          <w:color w:val="191919"/>
          <w:sz w:val="18"/>
          <w:szCs w:val="18"/>
        </w:rPr>
        <w:t xml:space="preserve">     </w:t>
      </w:r>
      <w:r>
        <w:rPr>
          <w:rFonts w:ascii="Calibri" w:hAnsi="Calibri" w:cs="Calibri"/>
          <w:color w:val="191919"/>
          <w:sz w:val="32"/>
          <w:szCs w:val="32"/>
        </w:rPr>
        <w:t>Consumer research</w:t>
      </w:r>
    </w:p>
    <w:p w14:paraId="747E666F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</w:t>
      </w:r>
      <w:r>
        <w:rPr>
          <w:rFonts w:ascii="Times New Roman" w:hAnsi="Times New Roman" w:cs="Times New Roman"/>
          <w:color w:val="191919"/>
          <w:sz w:val="18"/>
          <w:szCs w:val="18"/>
        </w:rPr>
        <w:t xml:space="preserve">    </w:t>
      </w:r>
      <w:proofErr w:type="spellStart"/>
      <w:r>
        <w:rPr>
          <w:rFonts w:ascii="Calibri" w:hAnsi="Calibri" w:cs="Calibri"/>
          <w:color w:val="191919"/>
          <w:sz w:val="32"/>
          <w:szCs w:val="32"/>
        </w:rPr>
        <w:t>Geodemographic</w:t>
      </w:r>
      <w:proofErr w:type="spellEnd"/>
      <w:r>
        <w:rPr>
          <w:rFonts w:ascii="Calibri" w:hAnsi="Calibri" w:cs="Calibri"/>
          <w:color w:val="191919"/>
          <w:sz w:val="32"/>
          <w:szCs w:val="32"/>
        </w:rPr>
        <w:t xml:space="preserve"> segmentation</w:t>
      </w:r>
    </w:p>
    <w:p w14:paraId="302CA24B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E.</w:t>
      </w:r>
      <w:r>
        <w:rPr>
          <w:rFonts w:ascii="Times New Roman" w:hAnsi="Times New Roman" w:cs="Times New Roman"/>
          <w:color w:val="191919"/>
          <w:sz w:val="18"/>
          <w:szCs w:val="18"/>
        </w:rPr>
        <w:t xml:space="preserve">     </w:t>
      </w:r>
      <w:r>
        <w:rPr>
          <w:rFonts w:ascii="Calibri" w:hAnsi="Calibri" w:cs="Calibri"/>
          <w:color w:val="191919"/>
          <w:sz w:val="32"/>
          <w:szCs w:val="32"/>
        </w:rPr>
        <w:t>Brainstorming</w:t>
      </w:r>
    </w:p>
    <w:p w14:paraId="3B5AD55D" w14:textId="77777777" w:rsidR="00232707" w:rsidRDefault="00232707" w:rsidP="0023270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 </w:t>
      </w:r>
    </w:p>
    <w:p w14:paraId="26B81A84" w14:textId="77777777" w:rsidR="00232707" w:rsidRDefault="00232707" w:rsidP="002327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8. Why is concept testing important?</w:t>
      </w:r>
    </w:p>
    <w:p w14:paraId="7FDE0999" w14:textId="77777777" w:rsidR="00232707" w:rsidRDefault="00232707" w:rsidP="002327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 A.</w:t>
      </w:r>
      <w:r>
        <w:rPr>
          <w:rFonts w:ascii="Times New Roman" w:hAnsi="Times New Roman" w:cs="Times New Roman"/>
          <w:color w:val="191919"/>
          <w:sz w:val="18"/>
          <w:szCs w:val="18"/>
        </w:rPr>
        <w:t xml:space="preserve">    </w:t>
      </w:r>
      <w:r>
        <w:rPr>
          <w:rFonts w:ascii="Calibri" w:hAnsi="Calibri" w:cs="Calibri"/>
          <w:color w:val="191919"/>
          <w:sz w:val="32"/>
          <w:szCs w:val="32"/>
        </w:rPr>
        <w:t>It can help a firm refine the promotional plans</w:t>
      </w:r>
    </w:p>
    <w:p w14:paraId="04233603" w14:textId="77777777" w:rsidR="00232707" w:rsidRDefault="00232707" w:rsidP="00232707">
      <w:pPr>
        <w:widowControl w:val="0"/>
        <w:autoSpaceDE w:val="0"/>
        <w:autoSpaceDN w:val="0"/>
        <w:adjustRightInd w:val="0"/>
        <w:ind w:firstLine="9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</w:t>
      </w:r>
      <w:r>
        <w:rPr>
          <w:rFonts w:ascii="Times New Roman" w:hAnsi="Times New Roman" w:cs="Times New Roman"/>
          <w:color w:val="191919"/>
          <w:sz w:val="18"/>
          <w:szCs w:val="18"/>
        </w:rPr>
        <w:t xml:space="preserve">    </w:t>
      </w:r>
      <w:r>
        <w:rPr>
          <w:rFonts w:ascii="Calibri" w:hAnsi="Calibri" w:cs="Calibri"/>
          <w:color w:val="191919"/>
          <w:sz w:val="32"/>
          <w:szCs w:val="32"/>
        </w:rPr>
        <w:t>It can reduce the potential loss of sales during the decline stage</w:t>
      </w:r>
    </w:p>
    <w:p w14:paraId="55DBB547" w14:textId="77777777" w:rsidR="00232707" w:rsidRDefault="00232707" w:rsidP="002327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</w:t>
      </w:r>
      <w:r>
        <w:rPr>
          <w:rFonts w:ascii="Times New Roman" w:hAnsi="Times New Roman" w:cs="Times New Roman"/>
          <w:color w:val="191919"/>
          <w:sz w:val="18"/>
          <w:szCs w:val="18"/>
        </w:rPr>
        <w:t xml:space="preserve">     </w:t>
      </w:r>
      <w:r>
        <w:rPr>
          <w:rFonts w:ascii="Calibri" w:hAnsi="Calibri" w:cs="Calibri"/>
          <w:color w:val="191919"/>
          <w:sz w:val="32"/>
          <w:szCs w:val="32"/>
        </w:rPr>
        <w:t>It can increase product development costs</w:t>
      </w:r>
    </w:p>
    <w:p w14:paraId="68C65ABA" w14:textId="77777777" w:rsidR="00232707" w:rsidRDefault="00232707" w:rsidP="002327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</w:t>
      </w:r>
      <w:r>
        <w:rPr>
          <w:rFonts w:ascii="Times New Roman" w:hAnsi="Times New Roman" w:cs="Times New Roman"/>
          <w:color w:val="191919"/>
          <w:sz w:val="18"/>
          <w:szCs w:val="18"/>
        </w:rPr>
        <w:t xml:space="preserve">    </w:t>
      </w:r>
      <w:r>
        <w:rPr>
          <w:rFonts w:ascii="Calibri" w:hAnsi="Calibri" w:cs="Calibri"/>
          <w:color w:val="191919"/>
          <w:sz w:val="32"/>
          <w:szCs w:val="32"/>
        </w:rPr>
        <w:t>It can help a firm avoid the costs of unnecessary product development</w:t>
      </w:r>
    </w:p>
    <w:p w14:paraId="1C938E07" w14:textId="77777777" w:rsidR="00232707" w:rsidRDefault="00232707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E.</w:t>
      </w:r>
      <w:r>
        <w:rPr>
          <w:rFonts w:ascii="Times New Roman" w:hAnsi="Times New Roman" w:cs="Times New Roman"/>
          <w:color w:val="191919"/>
          <w:sz w:val="18"/>
          <w:szCs w:val="18"/>
        </w:rPr>
        <w:t xml:space="preserve">     </w:t>
      </w:r>
      <w:r>
        <w:rPr>
          <w:rFonts w:ascii="Calibri" w:hAnsi="Calibri" w:cs="Calibri"/>
          <w:color w:val="191919"/>
          <w:sz w:val="32"/>
          <w:szCs w:val="32"/>
        </w:rPr>
        <w:t>It can lead to immediate rollout of the final product</w:t>
      </w:r>
    </w:p>
    <w:p w14:paraId="63BC7111" w14:textId="77777777" w:rsidR="00232707" w:rsidRDefault="00232707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4F4A80CD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9. During the introduction stage sales are _____ and there are _____ competitors.</w:t>
      </w:r>
    </w:p>
    <w:p w14:paraId="783C1A53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Profitable at the end; no</w:t>
      </w:r>
    </w:p>
    <w:p w14:paraId="34CAEAE6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Profitable at the end; several</w:t>
      </w:r>
    </w:p>
    <w:p w14:paraId="67A2400F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Very low; essentially no</w:t>
      </w:r>
    </w:p>
    <w:p w14:paraId="56807CBA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Unprofitable; several</w:t>
      </w:r>
    </w:p>
    <w:p w14:paraId="1A3DE063" w14:textId="77777777" w:rsidR="00232707" w:rsidRDefault="00232707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52D5F042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 xml:space="preserve">10. During the _____ stage of the product life cycle, firms attempt to reach new consumers by studying their preferences and producing many competing and different product variations. </w:t>
      </w:r>
    </w:p>
    <w:p w14:paraId="746EF9F3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Maturity</w:t>
      </w:r>
    </w:p>
    <w:p w14:paraId="6077E7A5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Growth</w:t>
      </w:r>
    </w:p>
    <w:p w14:paraId="72FE9542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Decline</w:t>
      </w:r>
    </w:p>
    <w:p w14:paraId="2BB0E988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Introductory</w:t>
      </w:r>
    </w:p>
    <w:p w14:paraId="3CFBD741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247DB214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 xml:space="preserve">11. In terms of their place on the diffusion of innovation curve, innovators are the _____category of consumers. </w:t>
      </w:r>
    </w:p>
    <w:p w14:paraId="05257E77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Third and Fourth</w:t>
      </w:r>
    </w:p>
    <w:p w14:paraId="0A713C81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Second</w:t>
      </w:r>
    </w:p>
    <w:p w14:paraId="352AC6DA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Majority</w:t>
      </w:r>
    </w:p>
    <w:p w14:paraId="451B768E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First</w:t>
      </w:r>
    </w:p>
    <w:p w14:paraId="49A00BDD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1BF3F4CE" w14:textId="77777777" w:rsidR="00AB0C3B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 xml:space="preserve">12. During the maturity phase firms must defend their market share against </w:t>
      </w:r>
      <w:proofErr w:type="gramStart"/>
      <w:r>
        <w:rPr>
          <w:rFonts w:ascii="Calibri" w:hAnsi="Calibri" w:cs="Calibri"/>
          <w:color w:val="191919"/>
          <w:sz w:val="32"/>
          <w:szCs w:val="32"/>
        </w:rPr>
        <w:t>who</w:t>
      </w:r>
      <w:proofErr w:type="gramEnd"/>
      <w:r>
        <w:rPr>
          <w:rFonts w:ascii="Calibri" w:hAnsi="Calibri" w:cs="Calibri"/>
          <w:color w:val="191919"/>
          <w:sz w:val="32"/>
          <w:szCs w:val="32"/>
        </w:rPr>
        <w:t>?</w:t>
      </w:r>
    </w:p>
    <w:p w14:paraId="79033C4E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Competitors</w:t>
      </w:r>
    </w:p>
    <w:p w14:paraId="0C2D6264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Suppliers</w:t>
      </w:r>
    </w:p>
    <w:p w14:paraId="44245917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Consumers</w:t>
      </w:r>
    </w:p>
    <w:p w14:paraId="417A9B20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 xml:space="preserve">D. </w:t>
      </w:r>
      <w:proofErr w:type="gramStart"/>
      <w:r>
        <w:rPr>
          <w:rFonts w:ascii="Calibri" w:hAnsi="Calibri" w:cs="Calibri"/>
          <w:color w:val="191919"/>
          <w:sz w:val="32"/>
          <w:szCs w:val="32"/>
        </w:rPr>
        <w:t>none</w:t>
      </w:r>
      <w:proofErr w:type="gramEnd"/>
      <w:r>
        <w:rPr>
          <w:rFonts w:ascii="Calibri" w:hAnsi="Calibri" w:cs="Calibri"/>
          <w:color w:val="191919"/>
          <w:sz w:val="32"/>
          <w:szCs w:val="32"/>
        </w:rPr>
        <w:t xml:space="preserve"> of the above</w:t>
      </w:r>
    </w:p>
    <w:p w14:paraId="179DF750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222585FD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13. What level of sales matches the Introduction stage of the product life cycle?</w:t>
      </w:r>
    </w:p>
    <w:p w14:paraId="14921128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Low</w:t>
      </w:r>
    </w:p>
    <w:p w14:paraId="42A8E1A1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Risking</w:t>
      </w:r>
    </w:p>
    <w:p w14:paraId="63E4BCDF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Peak</w:t>
      </w:r>
    </w:p>
    <w:p w14:paraId="592E999E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Dropping</w:t>
      </w:r>
    </w:p>
    <w:p w14:paraId="6BC81DBC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77299F3E" w14:textId="77777777" w:rsidR="00AB0C3B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14. What level of sales matches the Growth stage of the product life cycle?</w:t>
      </w:r>
    </w:p>
    <w:p w14:paraId="12CF07BC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Low</w:t>
      </w:r>
    </w:p>
    <w:p w14:paraId="2B6874AA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Rising</w:t>
      </w:r>
    </w:p>
    <w:p w14:paraId="61506E87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Peak</w:t>
      </w:r>
    </w:p>
    <w:p w14:paraId="65AD29E6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Dropping</w:t>
      </w:r>
    </w:p>
    <w:p w14:paraId="3F2D5C3C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4A38310E" w14:textId="77777777" w:rsidR="00AB0C3B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15. What level of sales matches the Maturity stage of the product life cycle?</w:t>
      </w:r>
    </w:p>
    <w:p w14:paraId="68BEB5F5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Low</w:t>
      </w:r>
    </w:p>
    <w:p w14:paraId="775769F7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Rising</w:t>
      </w:r>
    </w:p>
    <w:p w14:paraId="6F89337F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Peak</w:t>
      </w:r>
    </w:p>
    <w:p w14:paraId="7D897842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Dropping</w:t>
      </w:r>
    </w:p>
    <w:p w14:paraId="1DD77630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6DDDCCCD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16. What level of sales matches the Decline stage of the product life cycle?</w:t>
      </w:r>
    </w:p>
    <w:p w14:paraId="7106CB9B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Low</w:t>
      </w:r>
    </w:p>
    <w:p w14:paraId="2CBDF252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Rising</w:t>
      </w:r>
    </w:p>
    <w:p w14:paraId="0E05F4C1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Peak</w:t>
      </w:r>
    </w:p>
    <w:p w14:paraId="158B5619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Dropping</w:t>
      </w:r>
    </w:p>
    <w:p w14:paraId="1D72C996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57AC446D" w14:textId="77777777" w:rsidR="00AB0C3B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17. Which of the following are the first ones to adopt a product or service?</w:t>
      </w:r>
    </w:p>
    <w:p w14:paraId="06C9E7A3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Innovators</w:t>
      </w:r>
    </w:p>
    <w:p w14:paraId="0AC80A1F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Competitors</w:t>
      </w:r>
    </w:p>
    <w:p w14:paraId="3738F9B0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 xml:space="preserve">C. </w:t>
      </w:r>
      <w:r w:rsidR="004438CB">
        <w:rPr>
          <w:rFonts w:ascii="Calibri" w:hAnsi="Calibri" w:cs="Calibri"/>
          <w:color w:val="191919"/>
          <w:sz w:val="32"/>
          <w:szCs w:val="32"/>
        </w:rPr>
        <w:t>Suppliers</w:t>
      </w:r>
    </w:p>
    <w:p w14:paraId="1FCFB825" w14:textId="77777777" w:rsidR="004438CB" w:rsidRDefault="004438C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None of the above</w:t>
      </w:r>
    </w:p>
    <w:p w14:paraId="7ED829CC" w14:textId="77777777" w:rsidR="00E72E40" w:rsidRDefault="00E72E40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45C86674" w14:textId="77777777" w:rsidR="00AB0C3B" w:rsidRDefault="004438C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18. When would marketers expect to see highest frequency of purchases for a given product or service?</w:t>
      </w:r>
    </w:p>
    <w:p w14:paraId="340F46FC" w14:textId="77777777" w:rsidR="004438CB" w:rsidRDefault="004438C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At the beginning of the curve</w:t>
      </w:r>
    </w:p>
    <w:p w14:paraId="4922F907" w14:textId="77777777" w:rsidR="004438CB" w:rsidRDefault="004438C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In the middle of the curve</w:t>
      </w:r>
    </w:p>
    <w:p w14:paraId="5DB86652" w14:textId="77777777" w:rsidR="004438CB" w:rsidRDefault="004438C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Toward the end of the curve</w:t>
      </w:r>
    </w:p>
    <w:p w14:paraId="063A3D65" w14:textId="77777777" w:rsidR="004438CB" w:rsidRDefault="004438CB" w:rsidP="00232707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 xml:space="preserve">D. Markets </w:t>
      </w:r>
      <w:proofErr w:type="gramStart"/>
      <w:r>
        <w:rPr>
          <w:rFonts w:ascii="Calibri" w:hAnsi="Calibri" w:cs="Calibri"/>
          <w:color w:val="191919"/>
          <w:sz w:val="32"/>
          <w:szCs w:val="32"/>
        </w:rPr>
        <w:t>cant</w:t>
      </w:r>
      <w:proofErr w:type="gramEnd"/>
      <w:r>
        <w:rPr>
          <w:rFonts w:ascii="Calibri" w:hAnsi="Calibri" w:cs="Calibri"/>
          <w:color w:val="191919"/>
          <w:sz w:val="32"/>
          <w:szCs w:val="32"/>
        </w:rPr>
        <w:t xml:space="preserve"> predict product adoption</w:t>
      </w:r>
    </w:p>
    <w:p w14:paraId="03520ADC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7D77521D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65962B94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2EDD04E7" w14:textId="529873A3" w:rsidR="005972F6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19. What is the process of ideas being turned into new products and services?</w:t>
      </w:r>
    </w:p>
    <w:p w14:paraId="68B06826" w14:textId="35BCA9BD" w:rsidR="000167C2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Innovation</w:t>
      </w:r>
    </w:p>
    <w:p w14:paraId="3D991B64" w14:textId="25BF35F8" w:rsidR="000167C2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Competition</w:t>
      </w:r>
    </w:p>
    <w:p w14:paraId="21C88C68" w14:textId="3CFEC550" w:rsidR="000167C2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Reverse engineering</w:t>
      </w:r>
    </w:p>
    <w:p w14:paraId="338629CF" w14:textId="14E4631C" w:rsidR="000167C2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Marketing mix</w:t>
      </w:r>
    </w:p>
    <w:p w14:paraId="18BAE2DF" w14:textId="77777777" w:rsidR="000167C2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</w:p>
    <w:p w14:paraId="549E333E" w14:textId="12FA7349" w:rsidR="000167C2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20. Which of the following is NOT one of the groups in the diffusion of innovation curve?</w:t>
      </w:r>
    </w:p>
    <w:p w14:paraId="4A7091A4" w14:textId="42EF386F" w:rsidR="000167C2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A. Innovators</w:t>
      </w:r>
    </w:p>
    <w:p w14:paraId="4243ED31" w14:textId="4556B835" w:rsidR="000167C2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B. Late majority</w:t>
      </w:r>
    </w:p>
    <w:p w14:paraId="6E54C6AC" w14:textId="48918BAA" w:rsidR="000167C2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C. Early minority</w:t>
      </w:r>
    </w:p>
    <w:p w14:paraId="2AE5AFAF" w14:textId="12A7D05A" w:rsidR="000167C2" w:rsidRDefault="000167C2" w:rsidP="000167C2">
      <w:pPr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D. Early majority</w:t>
      </w:r>
    </w:p>
    <w:p w14:paraId="341960D3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4CA456FE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57AA2E08" w14:textId="77777777" w:rsidR="00AB0C3B" w:rsidRDefault="00AB0C3B" w:rsidP="00232707">
      <w:pPr>
        <w:rPr>
          <w:rFonts w:ascii="Calibri" w:hAnsi="Calibri" w:cs="Calibri"/>
          <w:color w:val="191919"/>
          <w:sz w:val="32"/>
          <w:szCs w:val="32"/>
        </w:rPr>
      </w:pPr>
    </w:p>
    <w:p w14:paraId="36B4C7FE" w14:textId="77777777" w:rsidR="00232707" w:rsidRPr="00232707" w:rsidRDefault="00232707" w:rsidP="00232707">
      <w:pPr>
        <w:pStyle w:val="ListParagraph"/>
        <w:numPr>
          <w:ilvl w:val="0"/>
          <w:numId w:val="1"/>
        </w:numPr>
        <w:rPr>
          <w:rFonts w:ascii="Calibri" w:hAnsi="Calibri" w:cs="Calibri"/>
          <w:color w:val="191919"/>
          <w:sz w:val="32"/>
          <w:szCs w:val="32"/>
        </w:rPr>
      </w:pPr>
      <w:r w:rsidRPr="00232707">
        <w:rPr>
          <w:rFonts w:ascii="Calibri" w:hAnsi="Calibri" w:cs="Calibri"/>
          <w:color w:val="191919"/>
          <w:sz w:val="32"/>
          <w:szCs w:val="32"/>
        </w:rPr>
        <w:t>C</w:t>
      </w:r>
    </w:p>
    <w:p w14:paraId="50692201" w14:textId="77777777" w:rsidR="00232707" w:rsidRDefault="00232707" w:rsidP="00232707">
      <w:pPr>
        <w:pStyle w:val="ListParagraph"/>
        <w:numPr>
          <w:ilvl w:val="0"/>
          <w:numId w:val="1"/>
        </w:numPr>
      </w:pPr>
      <w:r>
        <w:t>C</w:t>
      </w:r>
    </w:p>
    <w:p w14:paraId="6C4A6C2F" w14:textId="77777777" w:rsidR="00232707" w:rsidRDefault="00232707" w:rsidP="00232707">
      <w:pPr>
        <w:pStyle w:val="ListParagraph"/>
        <w:numPr>
          <w:ilvl w:val="0"/>
          <w:numId w:val="1"/>
        </w:numPr>
      </w:pPr>
      <w:r>
        <w:t>C</w:t>
      </w:r>
    </w:p>
    <w:p w14:paraId="7E252F85" w14:textId="77777777" w:rsidR="00232707" w:rsidRDefault="00232707" w:rsidP="00232707">
      <w:pPr>
        <w:pStyle w:val="ListParagraph"/>
        <w:numPr>
          <w:ilvl w:val="0"/>
          <w:numId w:val="1"/>
        </w:numPr>
      </w:pPr>
      <w:r>
        <w:t>C</w:t>
      </w:r>
    </w:p>
    <w:p w14:paraId="739D099C" w14:textId="77777777" w:rsidR="00232707" w:rsidRDefault="00232707" w:rsidP="00232707">
      <w:pPr>
        <w:pStyle w:val="ListParagraph"/>
        <w:numPr>
          <w:ilvl w:val="0"/>
          <w:numId w:val="1"/>
        </w:numPr>
      </w:pPr>
      <w:r>
        <w:t>A</w:t>
      </w:r>
    </w:p>
    <w:p w14:paraId="6A868F18" w14:textId="77777777" w:rsidR="00232707" w:rsidRDefault="00232707" w:rsidP="00232707">
      <w:pPr>
        <w:pStyle w:val="ListParagraph"/>
        <w:numPr>
          <w:ilvl w:val="0"/>
          <w:numId w:val="1"/>
        </w:numPr>
      </w:pPr>
      <w:r>
        <w:t>C</w:t>
      </w:r>
    </w:p>
    <w:p w14:paraId="472C7B70" w14:textId="77777777" w:rsidR="00232707" w:rsidRDefault="00232707" w:rsidP="00232707">
      <w:pPr>
        <w:pStyle w:val="ListParagraph"/>
        <w:numPr>
          <w:ilvl w:val="0"/>
          <w:numId w:val="1"/>
        </w:numPr>
      </w:pPr>
      <w:r>
        <w:t>D</w:t>
      </w:r>
    </w:p>
    <w:p w14:paraId="10884ADC" w14:textId="77777777" w:rsidR="00232707" w:rsidRDefault="00232707" w:rsidP="00232707">
      <w:pPr>
        <w:pStyle w:val="ListParagraph"/>
        <w:numPr>
          <w:ilvl w:val="0"/>
          <w:numId w:val="1"/>
        </w:numPr>
      </w:pPr>
      <w:r>
        <w:t>D</w:t>
      </w:r>
    </w:p>
    <w:p w14:paraId="57ACA539" w14:textId="77777777" w:rsidR="00AB0C3B" w:rsidRDefault="00AB0C3B" w:rsidP="00232707">
      <w:pPr>
        <w:pStyle w:val="ListParagraph"/>
        <w:numPr>
          <w:ilvl w:val="0"/>
          <w:numId w:val="1"/>
        </w:numPr>
      </w:pPr>
      <w:r>
        <w:t>C</w:t>
      </w:r>
    </w:p>
    <w:p w14:paraId="154B6A9B" w14:textId="77777777" w:rsidR="00AB0C3B" w:rsidRDefault="00AB0C3B" w:rsidP="00232707">
      <w:pPr>
        <w:pStyle w:val="ListParagraph"/>
        <w:numPr>
          <w:ilvl w:val="0"/>
          <w:numId w:val="1"/>
        </w:numPr>
      </w:pPr>
      <w:r>
        <w:t>B</w:t>
      </w:r>
    </w:p>
    <w:p w14:paraId="09456932" w14:textId="77777777" w:rsidR="00AB0C3B" w:rsidRDefault="00AB0C3B" w:rsidP="00232707">
      <w:pPr>
        <w:pStyle w:val="ListParagraph"/>
        <w:numPr>
          <w:ilvl w:val="0"/>
          <w:numId w:val="1"/>
        </w:numPr>
      </w:pPr>
      <w:r>
        <w:t>D</w:t>
      </w:r>
    </w:p>
    <w:p w14:paraId="46E14F12" w14:textId="77777777" w:rsidR="00E72E40" w:rsidRDefault="00E72E40" w:rsidP="00232707">
      <w:pPr>
        <w:pStyle w:val="ListParagraph"/>
        <w:numPr>
          <w:ilvl w:val="0"/>
          <w:numId w:val="1"/>
        </w:numPr>
      </w:pPr>
      <w:r>
        <w:t>A</w:t>
      </w:r>
    </w:p>
    <w:p w14:paraId="4CA35050" w14:textId="77777777" w:rsidR="00E72E40" w:rsidRDefault="00E72E40" w:rsidP="00232707">
      <w:pPr>
        <w:pStyle w:val="ListParagraph"/>
        <w:numPr>
          <w:ilvl w:val="0"/>
          <w:numId w:val="1"/>
        </w:numPr>
      </w:pPr>
      <w:r>
        <w:t>A</w:t>
      </w:r>
    </w:p>
    <w:p w14:paraId="304CE0AF" w14:textId="77777777" w:rsidR="00E72E40" w:rsidRDefault="00E72E40" w:rsidP="00232707">
      <w:pPr>
        <w:pStyle w:val="ListParagraph"/>
        <w:numPr>
          <w:ilvl w:val="0"/>
          <w:numId w:val="1"/>
        </w:numPr>
      </w:pPr>
      <w:r>
        <w:t>B</w:t>
      </w:r>
    </w:p>
    <w:p w14:paraId="10546854" w14:textId="77777777" w:rsidR="00E72E40" w:rsidRDefault="00E72E40" w:rsidP="00232707">
      <w:pPr>
        <w:pStyle w:val="ListParagraph"/>
        <w:numPr>
          <w:ilvl w:val="0"/>
          <w:numId w:val="1"/>
        </w:numPr>
      </w:pPr>
      <w:r>
        <w:t>C</w:t>
      </w:r>
    </w:p>
    <w:p w14:paraId="11330E53" w14:textId="77777777" w:rsidR="00E72E40" w:rsidRDefault="00E72E40" w:rsidP="00232707">
      <w:pPr>
        <w:pStyle w:val="ListParagraph"/>
        <w:numPr>
          <w:ilvl w:val="0"/>
          <w:numId w:val="1"/>
        </w:numPr>
      </w:pPr>
      <w:r>
        <w:t>D</w:t>
      </w:r>
    </w:p>
    <w:p w14:paraId="6EB93548" w14:textId="77777777" w:rsidR="004438CB" w:rsidRDefault="004438CB" w:rsidP="00232707">
      <w:pPr>
        <w:pStyle w:val="ListParagraph"/>
        <w:numPr>
          <w:ilvl w:val="0"/>
          <w:numId w:val="1"/>
        </w:numPr>
      </w:pPr>
      <w:r>
        <w:t>A</w:t>
      </w:r>
    </w:p>
    <w:p w14:paraId="523DEEA9" w14:textId="77777777" w:rsidR="004438CB" w:rsidRDefault="004438CB" w:rsidP="00232707">
      <w:pPr>
        <w:pStyle w:val="ListParagraph"/>
        <w:numPr>
          <w:ilvl w:val="0"/>
          <w:numId w:val="1"/>
        </w:numPr>
      </w:pPr>
      <w:r>
        <w:t>B</w:t>
      </w:r>
    </w:p>
    <w:p w14:paraId="2CF9ABA1" w14:textId="77777777" w:rsidR="004438CB" w:rsidRDefault="004438CB" w:rsidP="00232707">
      <w:pPr>
        <w:pStyle w:val="ListParagraph"/>
        <w:numPr>
          <w:ilvl w:val="0"/>
          <w:numId w:val="1"/>
        </w:numPr>
      </w:pPr>
      <w:r>
        <w:t>A</w:t>
      </w:r>
    </w:p>
    <w:p w14:paraId="16BEA479" w14:textId="269560B7" w:rsidR="005972F6" w:rsidRDefault="00634260" w:rsidP="00232707">
      <w:pPr>
        <w:pStyle w:val="ListParagraph"/>
        <w:numPr>
          <w:ilvl w:val="0"/>
          <w:numId w:val="1"/>
        </w:numPr>
      </w:pPr>
      <w:r>
        <w:t>C</w:t>
      </w:r>
      <w:bookmarkStart w:id="0" w:name="_GoBack"/>
      <w:bookmarkEnd w:id="0"/>
    </w:p>
    <w:sectPr w:rsidR="005972F6" w:rsidSect="00D64B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AC"/>
    <w:multiLevelType w:val="hybridMultilevel"/>
    <w:tmpl w:val="750A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07"/>
    <w:rsid w:val="000167C2"/>
    <w:rsid w:val="00232707"/>
    <w:rsid w:val="004438CB"/>
    <w:rsid w:val="005972F6"/>
    <w:rsid w:val="00634260"/>
    <w:rsid w:val="00967B4C"/>
    <w:rsid w:val="00AB0C3B"/>
    <w:rsid w:val="00CC5FA3"/>
    <w:rsid w:val="00D64B38"/>
    <w:rsid w:val="00E72E40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B5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CC5F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customStyle="1" w:styleId="Style2">
    <w:name w:val="Style2"/>
    <w:autoRedefine/>
    <w:qFormat/>
    <w:rsid w:val="00CC5FA3"/>
  </w:style>
  <w:style w:type="paragraph" w:styleId="ListParagraph">
    <w:name w:val="List Paragraph"/>
    <w:basedOn w:val="Normal"/>
    <w:uiPriority w:val="34"/>
    <w:qFormat/>
    <w:rsid w:val="0023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CC5F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customStyle="1" w:styleId="Style2">
    <w:name w:val="Style2"/>
    <w:autoRedefine/>
    <w:qFormat/>
    <w:rsid w:val="00CC5FA3"/>
  </w:style>
  <w:style w:type="paragraph" w:styleId="ListParagraph">
    <w:name w:val="List Paragraph"/>
    <w:basedOn w:val="Normal"/>
    <w:uiPriority w:val="34"/>
    <w:qFormat/>
    <w:rsid w:val="0023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554</Words>
  <Characters>3164</Characters>
  <Application>Microsoft Macintosh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 Skalniak</dc:creator>
  <cp:keywords/>
  <dc:description/>
  <cp:lastModifiedBy>Lanier Skalniak</cp:lastModifiedBy>
  <cp:revision>5</cp:revision>
  <dcterms:created xsi:type="dcterms:W3CDTF">2017-04-02T23:54:00Z</dcterms:created>
  <dcterms:modified xsi:type="dcterms:W3CDTF">2017-04-03T03:05:00Z</dcterms:modified>
</cp:coreProperties>
</file>