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3C47" w14:textId="77777777" w:rsidR="007E73AD" w:rsidRPr="00255B81" w:rsidRDefault="00317574" w:rsidP="00255B81">
      <w:pPr>
        <w:pStyle w:val="ListParagraph"/>
        <w:numPr>
          <w:ilvl w:val="0"/>
          <w:numId w:val="1"/>
        </w:numPr>
        <w:spacing w:line="360" w:lineRule="auto"/>
      </w:pPr>
      <w:r w:rsidRPr="00255B81">
        <w:t>Event sponsorship can be defined as:</w:t>
      </w:r>
    </w:p>
    <w:p w14:paraId="65094702" w14:textId="77777777" w:rsidR="00317574" w:rsidRPr="00255B81" w:rsidRDefault="00317574" w:rsidP="00255B81">
      <w:pPr>
        <w:pStyle w:val="ListParagraph"/>
        <w:numPr>
          <w:ilvl w:val="0"/>
          <w:numId w:val="2"/>
        </w:numPr>
        <w:spacing w:line="360" w:lineRule="auto"/>
      </w:pPr>
      <w:r w:rsidRPr="00255B81">
        <w:t>Involves a marketer providing financial support to help fund an event</w:t>
      </w:r>
    </w:p>
    <w:p w14:paraId="2FF6020D" w14:textId="77777777" w:rsidR="00317574" w:rsidRPr="00255B81" w:rsidRDefault="00317574" w:rsidP="00255B81">
      <w:pPr>
        <w:pStyle w:val="ListParagraph"/>
        <w:numPr>
          <w:ilvl w:val="0"/>
          <w:numId w:val="2"/>
        </w:numPr>
        <w:spacing w:line="360" w:lineRule="auto"/>
      </w:pPr>
      <w:r w:rsidRPr="00255B81">
        <w:t xml:space="preserve">Counting the number of instances in which a product or brand is exposed to consumers </w:t>
      </w:r>
    </w:p>
    <w:p w14:paraId="0BB97CE6" w14:textId="77777777" w:rsidR="00317574" w:rsidRPr="00255B81" w:rsidRDefault="00317574" w:rsidP="00255B81">
      <w:pPr>
        <w:pStyle w:val="ListParagraph"/>
        <w:numPr>
          <w:ilvl w:val="0"/>
          <w:numId w:val="2"/>
        </w:numPr>
        <w:spacing w:line="360" w:lineRule="auto"/>
      </w:pPr>
      <w:r w:rsidRPr="00255B81">
        <w:t xml:space="preserve">Adding to the brand appeal </w:t>
      </w:r>
    </w:p>
    <w:p w14:paraId="65F944AA" w14:textId="77777777" w:rsidR="00317574" w:rsidRPr="00255B81" w:rsidRDefault="00317574" w:rsidP="00255B81">
      <w:pPr>
        <w:pStyle w:val="ListParagraph"/>
        <w:numPr>
          <w:ilvl w:val="0"/>
          <w:numId w:val="2"/>
        </w:numPr>
        <w:spacing w:line="360" w:lineRule="auto"/>
      </w:pPr>
      <w:r w:rsidRPr="00255B81">
        <w:t xml:space="preserve">Collateral communication or activity  </w:t>
      </w:r>
    </w:p>
    <w:p w14:paraId="26CC280B" w14:textId="77777777" w:rsidR="00317574" w:rsidRPr="00255B81" w:rsidRDefault="00317574" w:rsidP="00255B81">
      <w:pPr>
        <w:pStyle w:val="ListParagraph"/>
        <w:numPr>
          <w:ilvl w:val="0"/>
          <w:numId w:val="1"/>
        </w:numPr>
        <w:spacing w:line="360" w:lineRule="auto"/>
      </w:pPr>
      <w:r w:rsidRPr="00255B81">
        <w:t>Product placement agencies:</w:t>
      </w:r>
    </w:p>
    <w:p w14:paraId="0128F243" w14:textId="77777777" w:rsidR="00317574" w:rsidRPr="00255B81" w:rsidRDefault="00317574" w:rsidP="00255B81">
      <w:pPr>
        <w:pStyle w:val="ListParagraph"/>
        <w:numPr>
          <w:ilvl w:val="0"/>
          <w:numId w:val="3"/>
        </w:numPr>
        <w:spacing w:line="360" w:lineRule="auto"/>
      </w:pPr>
      <w:r w:rsidRPr="00255B81">
        <w:t>Have grown accustomed to product placements</w:t>
      </w:r>
    </w:p>
    <w:p w14:paraId="1AE293AA" w14:textId="77777777" w:rsidR="00317574" w:rsidRPr="00255B81" w:rsidRDefault="00317574" w:rsidP="00255B81">
      <w:pPr>
        <w:pStyle w:val="ListParagraph"/>
        <w:numPr>
          <w:ilvl w:val="0"/>
          <w:numId w:val="3"/>
        </w:numPr>
        <w:spacing w:line="360" w:lineRule="auto"/>
      </w:pPr>
      <w:r w:rsidRPr="00255B81">
        <w:t xml:space="preserve">Work with marketers to build bridges to the entertainment industry </w:t>
      </w:r>
    </w:p>
    <w:p w14:paraId="01479164" w14:textId="77777777" w:rsidR="00317574" w:rsidRPr="00255B81" w:rsidRDefault="00317574" w:rsidP="00255B81">
      <w:pPr>
        <w:pStyle w:val="ListParagraph"/>
        <w:numPr>
          <w:ilvl w:val="0"/>
          <w:numId w:val="3"/>
        </w:numPr>
        <w:spacing w:line="360" w:lineRule="auto"/>
      </w:pPr>
      <w:r w:rsidRPr="00255B81">
        <w:t xml:space="preserve">Is the same as branded entertainment </w:t>
      </w:r>
    </w:p>
    <w:p w14:paraId="31A163E3" w14:textId="77777777" w:rsidR="00317574" w:rsidRPr="00255B81" w:rsidRDefault="00317574" w:rsidP="00255B81">
      <w:pPr>
        <w:pStyle w:val="ListParagraph"/>
        <w:numPr>
          <w:ilvl w:val="0"/>
          <w:numId w:val="3"/>
        </w:numPr>
        <w:spacing w:line="360" w:lineRule="auto"/>
      </w:pPr>
      <w:r w:rsidRPr="00255B81">
        <w:t xml:space="preserve">Make millions of dollars </w:t>
      </w:r>
    </w:p>
    <w:p w14:paraId="1781C04A" w14:textId="77777777" w:rsidR="00317574" w:rsidRPr="00255B81" w:rsidRDefault="00317574" w:rsidP="00255B81">
      <w:pPr>
        <w:pStyle w:val="ListParagraph"/>
        <w:numPr>
          <w:ilvl w:val="0"/>
          <w:numId w:val="1"/>
        </w:numPr>
        <w:spacing w:line="360" w:lineRule="auto"/>
      </w:pPr>
      <w:r w:rsidRPr="00255B81">
        <w:t>One challenge of product placement is:</w:t>
      </w:r>
    </w:p>
    <w:p w14:paraId="67BAA2C8" w14:textId="77777777" w:rsidR="00317574" w:rsidRPr="00255B81" w:rsidRDefault="00317574" w:rsidP="00FF7E28">
      <w:pPr>
        <w:pStyle w:val="ListParagraph"/>
        <w:numPr>
          <w:ilvl w:val="0"/>
          <w:numId w:val="4"/>
        </w:numPr>
        <w:spacing w:line="360" w:lineRule="auto"/>
      </w:pPr>
      <w:r w:rsidRPr="00255B81">
        <w:t xml:space="preserve">Instant oversaturation </w:t>
      </w:r>
    </w:p>
    <w:p w14:paraId="7E03D2EE" w14:textId="77777777" w:rsidR="00317574" w:rsidRPr="00255B81" w:rsidRDefault="00317574" w:rsidP="00FF7E28">
      <w:pPr>
        <w:pStyle w:val="ListParagraph"/>
        <w:numPr>
          <w:ilvl w:val="0"/>
          <w:numId w:val="4"/>
        </w:numPr>
        <w:spacing w:line="360" w:lineRule="auto"/>
      </w:pPr>
      <w:r w:rsidRPr="00255B81">
        <w:t>Movies</w:t>
      </w:r>
    </w:p>
    <w:p w14:paraId="73BFF376" w14:textId="77777777" w:rsidR="00317574" w:rsidRPr="00255B81" w:rsidRDefault="00317574" w:rsidP="00FF7E28">
      <w:pPr>
        <w:pStyle w:val="ListParagraph"/>
        <w:numPr>
          <w:ilvl w:val="0"/>
          <w:numId w:val="4"/>
        </w:numPr>
        <w:spacing w:line="360" w:lineRule="auto"/>
      </w:pPr>
      <w:r w:rsidRPr="00255B81">
        <w:t>Video games</w:t>
      </w:r>
    </w:p>
    <w:p w14:paraId="25EBF193" w14:textId="77777777" w:rsidR="00D819FA" w:rsidRPr="00255B81" w:rsidRDefault="00D819FA" w:rsidP="00FF7E28">
      <w:pPr>
        <w:pStyle w:val="ListParagraph"/>
        <w:numPr>
          <w:ilvl w:val="0"/>
          <w:numId w:val="4"/>
        </w:numPr>
        <w:spacing w:line="360" w:lineRule="auto"/>
      </w:pPr>
      <w:r w:rsidRPr="00255B81">
        <w:t xml:space="preserve">Federal Trade Commission </w:t>
      </w:r>
    </w:p>
    <w:p w14:paraId="679F6A0B" w14:textId="77777777" w:rsidR="00D819FA" w:rsidRPr="00255B81" w:rsidRDefault="00D819FA" w:rsidP="00255B81">
      <w:pPr>
        <w:pStyle w:val="ListParagraph"/>
        <w:numPr>
          <w:ilvl w:val="0"/>
          <w:numId w:val="1"/>
        </w:numPr>
        <w:spacing w:line="360" w:lineRule="auto"/>
      </w:pPr>
      <w:r w:rsidRPr="00255B81">
        <w:t>Media impressions can be defined as:</w:t>
      </w:r>
    </w:p>
    <w:p w14:paraId="69B4196F" w14:textId="77777777" w:rsidR="00D819FA" w:rsidRPr="00255B81" w:rsidRDefault="00D819FA" w:rsidP="00FF7E28">
      <w:pPr>
        <w:pStyle w:val="ListParagraph"/>
        <w:numPr>
          <w:ilvl w:val="0"/>
          <w:numId w:val="5"/>
        </w:numPr>
        <w:spacing w:line="360" w:lineRule="auto"/>
      </w:pPr>
      <w:r w:rsidRPr="00255B81">
        <w:t xml:space="preserve">Paid advertising </w:t>
      </w:r>
    </w:p>
    <w:p w14:paraId="3D40B7AD" w14:textId="77777777" w:rsidR="00D819FA" w:rsidRPr="00255B81" w:rsidRDefault="00D819FA" w:rsidP="00FF7E28">
      <w:pPr>
        <w:pStyle w:val="ListParagraph"/>
        <w:numPr>
          <w:ilvl w:val="0"/>
          <w:numId w:val="5"/>
        </w:numPr>
        <w:spacing w:line="360" w:lineRule="auto"/>
      </w:pPr>
      <w:r w:rsidRPr="00255B81">
        <w:t>Counting the number of instances in which a product or brand is exposed to consumers</w:t>
      </w:r>
    </w:p>
    <w:p w14:paraId="76D34774" w14:textId="77777777" w:rsidR="00D819FA" w:rsidRPr="00255B81" w:rsidRDefault="00D819FA" w:rsidP="00FF7E28">
      <w:pPr>
        <w:pStyle w:val="ListParagraph"/>
        <w:numPr>
          <w:ilvl w:val="0"/>
          <w:numId w:val="5"/>
        </w:numPr>
        <w:spacing w:line="360" w:lineRule="auto"/>
      </w:pPr>
      <w:r w:rsidRPr="00255B81">
        <w:t xml:space="preserve">Adding appeal to a product </w:t>
      </w:r>
    </w:p>
    <w:p w14:paraId="226924A7" w14:textId="77777777" w:rsidR="00D819FA" w:rsidRPr="00255B81" w:rsidRDefault="00D819FA" w:rsidP="00FF7E28">
      <w:pPr>
        <w:pStyle w:val="ListParagraph"/>
        <w:numPr>
          <w:ilvl w:val="0"/>
          <w:numId w:val="5"/>
        </w:numPr>
        <w:spacing w:line="360" w:lineRule="auto"/>
      </w:pPr>
      <w:r w:rsidRPr="00255B81">
        <w:t xml:space="preserve">Acquiring good data on the number and types of consumers who are making a direct contact with their brands at any given event </w:t>
      </w:r>
    </w:p>
    <w:p w14:paraId="36AFE9B8" w14:textId="77777777" w:rsidR="00D819FA" w:rsidRPr="00255B81" w:rsidRDefault="00D819FA" w:rsidP="00255B81">
      <w:pPr>
        <w:pStyle w:val="ListParagraph"/>
        <w:numPr>
          <w:ilvl w:val="0"/>
          <w:numId w:val="1"/>
        </w:numPr>
        <w:spacing w:line="360" w:lineRule="auto"/>
      </w:pPr>
      <w:r w:rsidRPr="00255B81">
        <w:t>What brand sponsored the 2010 Winter Olympics and also gained a major platform on which the company could position itself as a global good citizen?</w:t>
      </w:r>
    </w:p>
    <w:p w14:paraId="15A60386" w14:textId="77777777" w:rsidR="00D819FA" w:rsidRPr="00255B81" w:rsidRDefault="00D819FA" w:rsidP="00FF7E28">
      <w:pPr>
        <w:pStyle w:val="ListParagraph"/>
        <w:numPr>
          <w:ilvl w:val="0"/>
          <w:numId w:val="6"/>
        </w:numPr>
        <w:spacing w:line="360" w:lineRule="auto"/>
      </w:pPr>
      <w:r w:rsidRPr="00255B81">
        <w:t>Monster energy</w:t>
      </w:r>
    </w:p>
    <w:p w14:paraId="1CE1F0B1" w14:textId="77777777" w:rsidR="00D819FA" w:rsidRPr="00255B81" w:rsidRDefault="00D819FA" w:rsidP="00FF7E28">
      <w:pPr>
        <w:pStyle w:val="ListParagraph"/>
        <w:numPr>
          <w:ilvl w:val="0"/>
          <w:numId w:val="6"/>
        </w:numPr>
        <w:spacing w:line="360" w:lineRule="auto"/>
      </w:pPr>
      <w:r w:rsidRPr="00255B81">
        <w:t>Coca-Cola</w:t>
      </w:r>
    </w:p>
    <w:p w14:paraId="22DB74F1" w14:textId="77777777" w:rsidR="00D819FA" w:rsidRPr="00255B81" w:rsidRDefault="00D819FA" w:rsidP="00FF7E28">
      <w:pPr>
        <w:pStyle w:val="ListParagraph"/>
        <w:numPr>
          <w:ilvl w:val="0"/>
          <w:numId w:val="6"/>
        </w:numPr>
        <w:spacing w:line="360" w:lineRule="auto"/>
      </w:pPr>
      <w:r w:rsidRPr="00255B81">
        <w:t>Doritos</w:t>
      </w:r>
    </w:p>
    <w:p w14:paraId="582215B2" w14:textId="77777777" w:rsidR="00D819FA" w:rsidRPr="00255B81" w:rsidRDefault="00D819FA" w:rsidP="00FF7E28">
      <w:pPr>
        <w:pStyle w:val="ListParagraph"/>
        <w:numPr>
          <w:ilvl w:val="0"/>
          <w:numId w:val="6"/>
        </w:numPr>
        <w:spacing w:line="360" w:lineRule="auto"/>
      </w:pPr>
      <w:r w:rsidRPr="00255B81">
        <w:t xml:space="preserve">Blue Bell ice cream </w:t>
      </w:r>
    </w:p>
    <w:p w14:paraId="60FC05B6" w14:textId="3EADEA31" w:rsidR="00FB75DB" w:rsidRPr="00255B81" w:rsidRDefault="00FB75DB" w:rsidP="00255B81">
      <w:pPr>
        <w:pStyle w:val="ListParagraph"/>
        <w:numPr>
          <w:ilvl w:val="0"/>
          <w:numId w:val="1"/>
        </w:numPr>
        <w:spacing w:after="160" w:line="360" w:lineRule="auto"/>
      </w:pPr>
      <w:r w:rsidRPr="00255B81">
        <w:t xml:space="preserve">The classic role of public relations is to foster goodwill between a firm and its many constituent groups. T/F </w:t>
      </w:r>
    </w:p>
    <w:p w14:paraId="3F73FF91" w14:textId="77777777" w:rsidR="00FB75DB" w:rsidRPr="00255B81" w:rsidRDefault="00FB75DB" w:rsidP="00255B81">
      <w:pPr>
        <w:pStyle w:val="ListParagraph"/>
        <w:numPr>
          <w:ilvl w:val="0"/>
          <w:numId w:val="1"/>
        </w:numPr>
        <w:spacing w:after="160" w:line="360" w:lineRule="auto"/>
      </w:pPr>
      <w:r w:rsidRPr="00255B81">
        <w:t xml:space="preserve">Which of these topics are suitable for a press release? </w:t>
      </w:r>
    </w:p>
    <w:p w14:paraId="60203F75" w14:textId="77777777" w:rsidR="00FB75DB" w:rsidRPr="00255B81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255B81">
        <w:t>New products</w:t>
      </w:r>
    </w:p>
    <w:p w14:paraId="502F46EA" w14:textId="77777777" w:rsidR="00FB75DB" w:rsidRPr="00255B81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255B81">
        <w:t xml:space="preserve">New scientific discoveries </w:t>
      </w:r>
    </w:p>
    <w:p w14:paraId="40C06FED" w14:textId="77777777" w:rsidR="00FB75DB" w:rsidRPr="00255B81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255B81">
        <w:t xml:space="preserve">New personnel </w:t>
      </w:r>
    </w:p>
    <w:p w14:paraId="3192A6AC" w14:textId="77777777" w:rsidR="00FB75DB" w:rsidRPr="00556979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556979">
        <w:t>All of the above</w:t>
      </w:r>
    </w:p>
    <w:p w14:paraId="6210EA93" w14:textId="77777777" w:rsidR="00FB75DB" w:rsidRPr="00255B81" w:rsidRDefault="00FB75DB" w:rsidP="00255B81">
      <w:pPr>
        <w:pStyle w:val="ListParagraph"/>
        <w:numPr>
          <w:ilvl w:val="0"/>
          <w:numId w:val="1"/>
        </w:numPr>
        <w:spacing w:after="160" w:line="360" w:lineRule="auto"/>
      </w:pPr>
      <w:r w:rsidRPr="00255B81">
        <w:t>What is considered “free” media exposure about a firm’s activities or brand?</w:t>
      </w:r>
    </w:p>
    <w:p w14:paraId="3E03FE4A" w14:textId="77777777" w:rsidR="00FB75DB" w:rsidRPr="00556979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556979">
        <w:t xml:space="preserve">Publicity </w:t>
      </w:r>
    </w:p>
    <w:p w14:paraId="3A3F4482" w14:textId="77777777" w:rsidR="00FB75DB" w:rsidRPr="00255B81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255B81">
        <w:t>A bag of marketing</w:t>
      </w:r>
    </w:p>
    <w:p w14:paraId="28341116" w14:textId="77777777" w:rsidR="00FB75DB" w:rsidRPr="00255B81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255B81">
        <w:lastRenderedPageBreak/>
        <w:t xml:space="preserve">Media marketing </w:t>
      </w:r>
    </w:p>
    <w:p w14:paraId="70803502" w14:textId="77777777" w:rsidR="00FB75DB" w:rsidRPr="00255B81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255B81">
        <w:t xml:space="preserve">The media </w:t>
      </w:r>
    </w:p>
    <w:p w14:paraId="017E7A87" w14:textId="77777777" w:rsidR="00FB75DB" w:rsidRPr="00255B81" w:rsidRDefault="00FB75DB" w:rsidP="00255B81">
      <w:pPr>
        <w:pStyle w:val="ListParagraph"/>
        <w:numPr>
          <w:ilvl w:val="0"/>
          <w:numId w:val="1"/>
        </w:numPr>
        <w:spacing w:after="160" w:line="360" w:lineRule="auto"/>
      </w:pPr>
      <w:r w:rsidRPr="00255B81">
        <w:t xml:space="preserve">According to the book, who defined the term ‘influencer marketing’? </w:t>
      </w:r>
    </w:p>
    <w:p w14:paraId="6C2F36A0" w14:textId="77777777" w:rsidR="00FB75DB" w:rsidRPr="00556979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proofErr w:type="spellStart"/>
      <w:r w:rsidRPr="00556979">
        <w:t>Northlich</w:t>
      </w:r>
      <w:proofErr w:type="spellEnd"/>
      <w:r w:rsidRPr="00556979">
        <w:t xml:space="preserve"> </w:t>
      </w:r>
    </w:p>
    <w:p w14:paraId="6A4F910F" w14:textId="77777777" w:rsidR="00FB75DB" w:rsidRPr="00255B81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255B81">
        <w:t xml:space="preserve">Martha Stewart </w:t>
      </w:r>
    </w:p>
    <w:p w14:paraId="097CD846" w14:textId="77777777" w:rsidR="00FB75DB" w:rsidRPr="00255B81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255B81">
        <w:t xml:space="preserve">Kristen Stewart </w:t>
      </w:r>
    </w:p>
    <w:p w14:paraId="1581B785" w14:textId="77777777" w:rsidR="00FB75DB" w:rsidRPr="00255B81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255B81">
        <w:t xml:space="preserve">Patrick Stewart </w:t>
      </w:r>
    </w:p>
    <w:p w14:paraId="2C6A24BC" w14:textId="77777777" w:rsidR="00FB75DB" w:rsidRPr="00255B81" w:rsidRDefault="00FB75DB" w:rsidP="00255B81">
      <w:pPr>
        <w:pStyle w:val="ListParagraph"/>
        <w:numPr>
          <w:ilvl w:val="0"/>
          <w:numId w:val="1"/>
        </w:numPr>
        <w:spacing w:after="160" w:line="360" w:lineRule="auto"/>
      </w:pPr>
      <w:r w:rsidRPr="00255B81">
        <w:t xml:space="preserve">Social media is defined as? </w:t>
      </w:r>
    </w:p>
    <w:p w14:paraId="7F101BB5" w14:textId="77777777" w:rsidR="00FB75DB" w:rsidRPr="00556979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556979">
        <w:t>Websites where users create and share information about themselves, brands, and other mutual interests</w:t>
      </w:r>
    </w:p>
    <w:p w14:paraId="2803DFAC" w14:textId="77777777" w:rsidR="00FB75DB" w:rsidRPr="00255B81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255B81">
        <w:t xml:space="preserve">Parks where people take their dogs to play </w:t>
      </w:r>
    </w:p>
    <w:p w14:paraId="37A89922" w14:textId="77777777" w:rsidR="00FB75DB" w:rsidRPr="00255B81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255B81">
        <w:t>Face to face interaction with other people</w:t>
      </w:r>
    </w:p>
    <w:p w14:paraId="5A078A69" w14:textId="77777777" w:rsidR="00FB75DB" w:rsidRPr="00255B81" w:rsidRDefault="00FB75DB" w:rsidP="00255B81">
      <w:pPr>
        <w:pStyle w:val="ListParagraph"/>
        <w:numPr>
          <w:ilvl w:val="1"/>
          <w:numId w:val="1"/>
        </w:numPr>
        <w:spacing w:after="160" w:line="360" w:lineRule="auto"/>
      </w:pPr>
      <w:r w:rsidRPr="00255B81">
        <w:t xml:space="preserve">Computer software products such as Microsoft Word </w:t>
      </w:r>
    </w:p>
    <w:p w14:paraId="6BF77838" w14:textId="524C0259" w:rsidR="00255B81" w:rsidRPr="00255B81" w:rsidRDefault="00255B81" w:rsidP="00255B8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A factor affecting the value of any placement has to do with the elusive concept of:</w:t>
      </w:r>
      <w:r w:rsidRPr="00255B81">
        <w:rPr>
          <w:rStyle w:val="eop"/>
          <w:rFonts w:asciiTheme="minorHAnsi" w:hAnsiTheme="minorHAnsi" w:cs="Tahoma"/>
        </w:rPr>
        <w:t> </w:t>
      </w:r>
    </w:p>
    <w:p w14:paraId="0FCBDF41" w14:textId="77777777" w:rsidR="00255B81" w:rsidRPr="00556979" w:rsidRDefault="00255B81" w:rsidP="00FF7E28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556979">
        <w:rPr>
          <w:rStyle w:val="normaltextrun"/>
          <w:rFonts w:asciiTheme="minorHAnsi" w:hAnsiTheme="minorHAnsi" w:cs="Tahoma"/>
          <w:bCs/>
        </w:rPr>
        <w:t>authenticity </w:t>
      </w:r>
      <w:r w:rsidRPr="00556979">
        <w:rPr>
          <w:rStyle w:val="eop"/>
          <w:rFonts w:asciiTheme="minorHAnsi" w:hAnsiTheme="minorHAnsi" w:cs="Tahoma"/>
        </w:rPr>
        <w:t> </w:t>
      </w:r>
    </w:p>
    <w:p w14:paraId="1B406B1A" w14:textId="77777777" w:rsidR="00255B81" w:rsidRPr="00255B81" w:rsidRDefault="00255B81" w:rsidP="00FF7E28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success</w:t>
      </w:r>
      <w:r w:rsidRPr="00255B81">
        <w:rPr>
          <w:rStyle w:val="eop"/>
          <w:rFonts w:asciiTheme="minorHAnsi" w:hAnsiTheme="minorHAnsi" w:cs="Tahoma"/>
        </w:rPr>
        <w:t> </w:t>
      </w:r>
    </w:p>
    <w:p w14:paraId="1159778D" w14:textId="77777777" w:rsidR="00255B81" w:rsidRPr="00255B81" w:rsidRDefault="00255B81" w:rsidP="00FF7E28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celebrities </w:t>
      </w:r>
      <w:r w:rsidRPr="00255B81">
        <w:rPr>
          <w:rStyle w:val="eop"/>
          <w:rFonts w:asciiTheme="minorHAnsi" w:hAnsiTheme="minorHAnsi" w:cs="Tahoma"/>
        </w:rPr>
        <w:t> </w:t>
      </w:r>
    </w:p>
    <w:p w14:paraId="304C0B0E" w14:textId="77777777" w:rsidR="00255B81" w:rsidRPr="00255B81" w:rsidRDefault="00255B81" w:rsidP="00FF7E28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activity</w:t>
      </w:r>
      <w:r w:rsidRPr="00255B81">
        <w:rPr>
          <w:rStyle w:val="eop"/>
          <w:rFonts w:asciiTheme="minorHAnsi" w:hAnsiTheme="minorHAnsi" w:cs="Tahoma"/>
        </w:rPr>
        <w:t> </w:t>
      </w:r>
    </w:p>
    <w:p w14:paraId="7050DFB7" w14:textId="77777777" w:rsidR="00255B81" w:rsidRP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eop"/>
          <w:rFonts w:asciiTheme="minorHAnsi" w:hAnsiTheme="minorHAnsi" w:cs="Tahoma"/>
        </w:rPr>
        <w:t> </w:t>
      </w:r>
    </w:p>
    <w:p w14:paraId="69A36232" w14:textId="0E269F72" w:rsidR="00255B81" w:rsidRPr="00255B81" w:rsidRDefault="00255B81" w:rsidP="00255B8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“A brand is a living entity and it is enriched or undermined cumulatively over time, the product of a thousand small gestures” was said by:</w:t>
      </w:r>
      <w:r w:rsidRPr="00255B81">
        <w:rPr>
          <w:rStyle w:val="eop"/>
          <w:rFonts w:asciiTheme="minorHAnsi" w:hAnsiTheme="minorHAnsi" w:cs="Tahoma"/>
        </w:rPr>
        <w:t> </w:t>
      </w:r>
    </w:p>
    <w:p w14:paraId="3BFAF59A" w14:textId="77777777" w:rsidR="00255B81" w:rsidRPr="00556979" w:rsidRDefault="00255B81" w:rsidP="00FF7E28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556979">
        <w:rPr>
          <w:rStyle w:val="normaltextrun"/>
          <w:rFonts w:asciiTheme="minorHAnsi" w:hAnsiTheme="minorHAnsi" w:cs="Tahoma"/>
          <w:bCs/>
        </w:rPr>
        <w:t>Michael Eisner</w:t>
      </w:r>
      <w:r w:rsidRPr="00556979">
        <w:rPr>
          <w:rStyle w:val="eop"/>
          <w:rFonts w:asciiTheme="minorHAnsi" w:hAnsiTheme="minorHAnsi" w:cs="Tahoma"/>
        </w:rPr>
        <w:t> </w:t>
      </w:r>
    </w:p>
    <w:p w14:paraId="25ACDBD4" w14:textId="77777777" w:rsidR="00255B81" w:rsidRPr="00255B81" w:rsidRDefault="00255B81" w:rsidP="00FF7E28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John Smith</w:t>
      </w:r>
      <w:r w:rsidRPr="00255B81">
        <w:rPr>
          <w:rStyle w:val="eop"/>
          <w:rFonts w:asciiTheme="minorHAnsi" w:hAnsiTheme="minorHAnsi" w:cs="Tahoma"/>
        </w:rPr>
        <w:t> </w:t>
      </w:r>
    </w:p>
    <w:p w14:paraId="737A2768" w14:textId="77777777" w:rsidR="00255B81" w:rsidRPr="00255B81" w:rsidRDefault="00255B81" w:rsidP="00FF7E28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Roger Nelson</w:t>
      </w:r>
      <w:r w:rsidRPr="00255B81">
        <w:rPr>
          <w:rStyle w:val="eop"/>
          <w:rFonts w:asciiTheme="minorHAnsi" w:hAnsiTheme="minorHAnsi" w:cs="Tahoma"/>
        </w:rPr>
        <w:t> </w:t>
      </w:r>
    </w:p>
    <w:p w14:paraId="3046C75B" w14:textId="77777777" w:rsidR="00255B81" w:rsidRPr="00255B81" w:rsidRDefault="00255B81" w:rsidP="00FF7E28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Jeffrey Harper</w:t>
      </w:r>
      <w:r w:rsidRPr="00255B81">
        <w:rPr>
          <w:rStyle w:val="eop"/>
          <w:rFonts w:asciiTheme="minorHAnsi" w:hAnsiTheme="minorHAnsi" w:cs="Tahoma"/>
        </w:rPr>
        <w:t> </w:t>
      </w:r>
    </w:p>
    <w:p w14:paraId="265AAA3A" w14:textId="77777777" w:rsidR="00255B81" w:rsidRP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eop"/>
          <w:rFonts w:asciiTheme="minorHAnsi" w:hAnsiTheme="minorHAnsi" w:cs="Tahoma"/>
        </w:rPr>
        <w:t> </w:t>
      </w:r>
    </w:p>
    <w:p w14:paraId="7F414770" w14:textId="23D63F70" w:rsidR="00255B81" w:rsidRPr="00255B81" w:rsidRDefault="00255B81" w:rsidP="00255B8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Sponsoring events gives brands an opportunity to:</w:t>
      </w:r>
      <w:r w:rsidRPr="00255B81">
        <w:rPr>
          <w:rStyle w:val="eop"/>
          <w:rFonts w:asciiTheme="minorHAnsi" w:hAnsiTheme="minorHAnsi" w:cs="Tahoma"/>
        </w:rPr>
        <w:t> </w:t>
      </w:r>
    </w:p>
    <w:p w14:paraId="065E81C3" w14:textId="77777777" w:rsidR="00255B81" w:rsidRPr="00556979" w:rsidRDefault="00255B81" w:rsidP="00FF7E28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556979">
        <w:rPr>
          <w:rStyle w:val="normaltextrun"/>
          <w:rFonts w:asciiTheme="minorHAnsi" w:hAnsiTheme="minorHAnsi" w:cs="Tahoma"/>
          <w:bCs/>
        </w:rPr>
        <w:t>foster brand loyalty </w:t>
      </w:r>
      <w:r w:rsidRPr="00556979">
        <w:rPr>
          <w:rStyle w:val="eop"/>
          <w:rFonts w:asciiTheme="minorHAnsi" w:hAnsiTheme="minorHAnsi" w:cs="Tahoma"/>
        </w:rPr>
        <w:t> </w:t>
      </w:r>
    </w:p>
    <w:p w14:paraId="72A4C2DE" w14:textId="77777777" w:rsidR="00255B81" w:rsidRPr="00255B81" w:rsidRDefault="00255B81" w:rsidP="00FF7E28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attain</w:t>
      </w:r>
      <w:r w:rsidRPr="00255B81">
        <w:rPr>
          <w:rStyle w:val="apple-converted-space"/>
          <w:rFonts w:asciiTheme="minorHAnsi" w:hAnsiTheme="minorHAnsi" w:cs="Tahoma"/>
        </w:rPr>
        <w:t> </w:t>
      </w:r>
      <w:r w:rsidRPr="00255B81">
        <w:rPr>
          <w:rStyle w:val="normaltextrun"/>
          <w:rFonts w:asciiTheme="minorHAnsi" w:hAnsiTheme="minorHAnsi" w:cs="Tahoma"/>
        </w:rPr>
        <w:t>bad attention</w:t>
      </w:r>
      <w:r w:rsidRPr="00255B81">
        <w:rPr>
          <w:rStyle w:val="eop"/>
          <w:rFonts w:asciiTheme="minorHAnsi" w:hAnsiTheme="minorHAnsi" w:cs="Tahoma"/>
        </w:rPr>
        <w:t> </w:t>
      </w:r>
    </w:p>
    <w:p w14:paraId="35D4C538" w14:textId="77777777" w:rsidR="00255B81" w:rsidRPr="00255B81" w:rsidRDefault="00255B81" w:rsidP="00FF7E28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reach less people</w:t>
      </w:r>
      <w:r w:rsidRPr="00255B81">
        <w:rPr>
          <w:rStyle w:val="eop"/>
          <w:rFonts w:asciiTheme="minorHAnsi" w:hAnsiTheme="minorHAnsi" w:cs="Tahoma"/>
        </w:rPr>
        <w:t> </w:t>
      </w:r>
    </w:p>
    <w:p w14:paraId="3E9ED7E0" w14:textId="77777777" w:rsidR="00255B81" w:rsidRPr="00255B81" w:rsidRDefault="00255B81" w:rsidP="00FF7E28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detach emotional connection</w:t>
      </w:r>
      <w:r w:rsidRPr="00255B81">
        <w:rPr>
          <w:rStyle w:val="eop"/>
          <w:rFonts w:asciiTheme="minorHAnsi" w:hAnsiTheme="minorHAnsi" w:cs="Tahoma"/>
        </w:rPr>
        <w:t> </w:t>
      </w:r>
    </w:p>
    <w:p w14:paraId="6ECC80BE" w14:textId="77777777" w:rsidR="00255B81" w:rsidRP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eop"/>
          <w:rFonts w:asciiTheme="minorHAnsi" w:hAnsiTheme="minorHAnsi" w:cs="Tahoma"/>
        </w:rPr>
        <w:t> </w:t>
      </w:r>
    </w:p>
    <w:p w14:paraId="3673E718" w14:textId="29D3F2ED" w:rsidR="00255B81" w:rsidRPr="00255B81" w:rsidRDefault="00255B81" w:rsidP="00255B8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Activity to reinforce a link between a brand and an event is known as:</w:t>
      </w:r>
      <w:r w:rsidRPr="00255B81">
        <w:rPr>
          <w:rStyle w:val="eop"/>
          <w:rFonts w:asciiTheme="minorHAnsi" w:hAnsiTheme="minorHAnsi" w:cs="Tahoma"/>
        </w:rPr>
        <w:t> </w:t>
      </w:r>
    </w:p>
    <w:p w14:paraId="1775571E" w14:textId="77777777" w:rsidR="00255B81" w:rsidRPr="00556979" w:rsidRDefault="00255B81" w:rsidP="00FF7E28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556979">
        <w:rPr>
          <w:rStyle w:val="normaltextrun"/>
          <w:rFonts w:asciiTheme="minorHAnsi" w:hAnsiTheme="minorHAnsi" w:cs="Tahoma"/>
          <w:bCs/>
        </w:rPr>
        <w:t>leveraging</w:t>
      </w:r>
      <w:r w:rsidRPr="00556979">
        <w:rPr>
          <w:rStyle w:val="eop"/>
          <w:rFonts w:asciiTheme="minorHAnsi" w:hAnsiTheme="minorHAnsi" w:cs="Tahoma"/>
        </w:rPr>
        <w:t> </w:t>
      </w:r>
    </w:p>
    <w:p w14:paraId="0B9BD3BF" w14:textId="77777777" w:rsidR="00255B81" w:rsidRPr="00255B81" w:rsidRDefault="00255B81" w:rsidP="00FF7E28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benefiting</w:t>
      </w:r>
      <w:r w:rsidRPr="00255B81">
        <w:rPr>
          <w:rStyle w:val="eop"/>
          <w:rFonts w:asciiTheme="minorHAnsi" w:hAnsiTheme="minorHAnsi" w:cs="Tahoma"/>
        </w:rPr>
        <w:t> </w:t>
      </w:r>
    </w:p>
    <w:p w14:paraId="7417028D" w14:textId="77777777" w:rsidR="00255B81" w:rsidRPr="00255B81" w:rsidRDefault="00255B81" w:rsidP="00FF7E28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specializing</w:t>
      </w:r>
      <w:r w:rsidRPr="00255B81">
        <w:rPr>
          <w:rStyle w:val="eop"/>
          <w:rFonts w:asciiTheme="minorHAnsi" w:hAnsiTheme="minorHAnsi" w:cs="Tahoma"/>
        </w:rPr>
        <w:t> </w:t>
      </w:r>
    </w:p>
    <w:p w14:paraId="31C9D5F5" w14:textId="77777777" w:rsidR="00255B81" w:rsidRPr="00255B81" w:rsidRDefault="00255B81" w:rsidP="00FF7E28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maintaining </w:t>
      </w:r>
      <w:r w:rsidRPr="00255B81">
        <w:rPr>
          <w:rStyle w:val="eop"/>
          <w:rFonts w:asciiTheme="minorHAnsi" w:hAnsiTheme="minorHAnsi" w:cs="Tahoma"/>
        </w:rPr>
        <w:t> </w:t>
      </w:r>
    </w:p>
    <w:p w14:paraId="2721DFDD" w14:textId="77777777" w:rsidR="00255B81" w:rsidRP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eop"/>
          <w:rFonts w:asciiTheme="minorHAnsi" w:hAnsiTheme="minorHAnsi" w:cs="Tahoma"/>
        </w:rPr>
        <w:t> </w:t>
      </w:r>
    </w:p>
    <w:p w14:paraId="5995DC2D" w14:textId="0664ADBA" w:rsidR="00255B81" w:rsidRPr="00255B81" w:rsidRDefault="00255B81" w:rsidP="00255B8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Which audience has grown accustomed to product placement?</w:t>
      </w:r>
      <w:r w:rsidRPr="00255B81">
        <w:rPr>
          <w:rStyle w:val="eop"/>
          <w:rFonts w:asciiTheme="minorHAnsi" w:hAnsiTheme="minorHAnsi" w:cs="Tahoma"/>
        </w:rPr>
        <w:t> </w:t>
      </w:r>
    </w:p>
    <w:p w14:paraId="652CA1B5" w14:textId="77777777" w:rsidR="00255B81" w:rsidRPr="00556979" w:rsidRDefault="00255B81" w:rsidP="00FF7E28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556979">
        <w:rPr>
          <w:rStyle w:val="normaltextrun"/>
          <w:rFonts w:asciiTheme="minorHAnsi" w:hAnsiTheme="minorHAnsi" w:cs="Tahoma"/>
          <w:bCs/>
        </w:rPr>
        <w:t>television viewers</w:t>
      </w:r>
      <w:r w:rsidRPr="00556979">
        <w:rPr>
          <w:rStyle w:val="eop"/>
          <w:rFonts w:asciiTheme="minorHAnsi" w:hAnsiTheme="minorHAnsi" w:cs="Tahoma"/>
        </w:rPr>
        <w:t> </w:t>
      </w:r>
    </w:p>
    <w:p w14:paraId="7C448427" w14:textId="77777777" w:rsidR="00255B81" w:rsidRPr="00255B81" w:rsidRDefault="00255B81" w:rsidP="00FF7E28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industry viewers</w:t>
      </w:r>
      <w:r w:rsidRPr="00255B81">
        <w:rPr>
          <w:rStyle w:val="eop"/>
          <w:rFonts w:asciiTheme="minorHAnsi" w:hAnsiTheme="minorHAnsi" w:cs="Tahoma"/>
        </w:rPr>
        <w:t> </w:t>
      </w:r>
    </w:p>
    <w:p w14:paraId="6B8EBF7B" w14:textId="77777777" w:rsidR="00255B81" w:rsidRPr="00255B81" w:rsidRDefault="00255B81" w:rsidP="00FF7E28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movie viewers</w:t>
      </w:r>
      <w:r w:rsidRPr="00255B81">
        <w:rPr>
          <w:rStyle w:val="eop"/>
          <w:rFonts w:asciiTheme="minorHAnsi" w:hAnsiTheme="minorHAnsi" w:cs="Tahoma"/>
        </w:rPr>
        <w:t> </w:t>
      </w:r>
    </w:p>
    <w:p w14:paraId="5E54C080" w14:textId="77777777" w:rsidR="00255B81" w:rsidRPr="00255B81" w:rsidRDefault="00255B81" w:rsidP="00FF7E28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casual viewers </w:t>
      </w:r>
      <w:r w:rsidRPr="00255B81">
        <w:rPr>
          <w:rStyle w:val="eop"/>
          <w:rFonts w:asciiTheme="minorHAnsi" w:hAnsiTheme="minorHAnsi" w:cs="Tahoma"/>
        </w:rPr>
        <w:t> </w:t>
      </w:r>
    </w:p>
    <w:p w14:paraId="1F936249" w14:textId="03A76217" w:rsidR="00255B81" w:rsidRPr="00255B81" w:rsidRDefault="00255B81" w:rsidP="00255B8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The list of companies sponsoring events grows with each passing year, and the</w:t>
      </w:r>
      <w:r w:rsidRPr="00255B81">
        <w:rPr>
          <w:rStyle w:val="apple-converted-space"/>
          <w:rFonts w:asciiTheme="minorHAnsi" w:hAnsiTheme="minorHAnsi" w:cs="Tahoma"/>
        </w:rPr>
        <w:t> </w:t>
      </w:r>
      <w:r w:rsidRPr="00255B81">
        <w:rPr>
          <w:rStyle w:val="normaltextrun"/>
          <w:rFonts w:asciiTheme="minorHAnsi" w:hAnsiTheme="minorHAnsi" w:cs="Tahoma"/>
        </w:rPr>
        <w:t>events include a wide variety of activities. </w:t>
      </w:r>
      <w:r w:rsidRPr="00255B81">
        <w:rPr>
          <w:rStyle w:val="eop"/>
          <w:rFonts w:asciiTheme="minorHAnsi" w:hAnsiTheme="minorHAnsi" w:cs="Tahoma"/>
        </w:rPr>
        <w:t> </w:t>
      </w:r>
    </w:p>
    <w:p w14:paraId="742E3FCA" w14:textId="5F022834" w:rsidR="00255B81" w:rsidRPr="00255B81" w:rsidRDefault="00255B81" w:rsidP="00FF7E28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Event sponsorship </w:t>
      </w:r>
    </w:p>
    <w:p w14:paraId="2D522E35" w14:textId="77777777" w:rsidR="00255B81" w:rsidRPr="00255B81" w:rsidRDefault="00255B81" w:rsidP="00FF7E28">
      <w:pPr>
        <w:pStyle w:val="paragraph"/>
        <w:numPr>
          <w:ilvl w:val="0"/>
          <w:numId w:val="28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 Event promoting</w:t>
      </w:r>
      <w:r w:rsidRPr="00255B81">
        <w:rPr>
          <w:rStyle w:val="eop"/>
          <w:rFonts w:asciiTheme="minorHAnsi" w:hAnsiTheme="minorHAnsi" w:cs="Tahoma"/>
        </w:rPr>
        <w:t> </w:t>
      </w:r>
    </w:p>
    <w:p w14:paraId="44C36A9D" w14:textId="77777777" w:rsidR="00255B81" w:rsidRPr="00255B81" w:rsidRDefault="00255B81" w:rsidP="00FF7E28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 College games</w:t>
      </w:r>
      <w:r w:rsidRPr="00255B81">
        <w:rPr>
          <w:rStyle w:val="eop"/>
          <w:rFonts w:asciiTheme="minorHAnsi" w:hAnsiTheme="minorHAnsi" w:cs="Tahoma"/>
        </w:rPr>
        <w:t> </w:t>
      </w:r>
    </w:p>
    <w:p w14:paraId="17DDEE31" w14:textId="77777777" w:rsidR="00255B81" w:rsidRPr="00255B81" w:rsidRDefault="00255B81" w:rsidP="00FF7E28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 High school games</w:t>
      </w:r>
      <w:r w:rsidRPr="00255B81">
        <w:rPr>
          <w:rStyle w:val="eop"/>
          <w:rFonts w:asciiTheme="minorHAnsi" w:hAnsiTheme="minorHAnsi" w:cs="Tahoma"/>
        </w:rPr>
        <w:t> </w:t>
      </w:r>
    </w:p>
    <w:p w14:paraId="38078985" w14:textId="77777777" w:rsidR="00255B81" w:rsidRP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eop"/>
          <w:rFonts w:asciiTheme="minorHAnsi" w:hAnsiTheme="minorHAnsi" w:cs="Tahoma"/>
        </w:rPr>
        <w:t> </w:t>
      </w:r>
    </w:p>
    <w:p w14:paraId="1433843E" w14:textId="66005808" w:rsidR="00255B81" w:rsidRPr="00255B81" w:rsidRDefault="00255B81" w:rsidP="00255B8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Where does product placement not exist?</w:t>
      </w:r>
      <w:r w:rsidRPr="00255B81">
        <w:rPr>
          <w:rStyle w:val="eop"/>
          <w:rFonts w:asciiTheme="minorHAnsi" w:hAnsiTheme="minorHAnsi" w:cs="Tahoma"/>
        </w:rPr>
        <w:t> </w:t>
      </w:r>
    </w:p>
    <w:p w14:paraId="1764F898" w14:textId="328CAE86" w:rsidR="00255B81" w:rsidRPr="00255B81" w:rsidRDefault="00255B81" w:rsidP="00FF7E28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>
        <w:rPr>
          <w:rStyle w:val="eop"/>
          <w:rFonts w:asciiTheme="minorHAnsi" w:hAnsiTheme="minorHAnsi" w:cs="Tahoma"/>
        </w:rPr>
        <w:t>Posters</w:t>
      </w:r>
      <w:r w:rsidRPr="00255B81">
        <w:rPr>
          <w:rStyle w:val="eop"/>
          <w:rFonts w:asciiTheme="minorHAnsi" w:hAnsiTheme="minorHAnsi" w:cs="Tahoma"/>
        </w:rPr>
        <w:t> </w:t>
      </w:r>
    </w:p>
    <w:p w14:paraId="17A1B04B" w14:textId="77777777" w:rsidR="00255B81" w:rsidRPr="00255B81" w:rsidRDefault="00255B81" w:rsidP="00FF7E28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Movies</w:t>
      </w:r>
      <w:r w:rsidRPr="00255B81">
        <w:rPr>
          <w:rStyle w:val="eop"/>
          <w:rFonts w:asciiTheme="minorHAnsi" w:hAnsiTheme="minorHAnsi" w:cs="Tahoma"/>
        </w:rPr>
        <w:t> </w:t>
      </w:r>
    </w:p>
    <w:p w14:paraId="30F4F541" w14:textId="77777777" w:rsidR="00255B81" w:rsidRPr="00255B81" w:rsidRDefault="00255B81" w:rsidP="00FF7E28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Games</w:t>
      </w:r>
      <w:r w:rsidRPr="00255B81">
        <w:rPr>
          <w:rStyle w:val="eop"/>
          <w:rFonts w:asciiTheme="minorHAnsi" w:hAnsiTheme="minorHAnsi" w:cs="Tahoma"/>
        </w:rPr>
        <w:t> </w:t>
      </w:r>
    </w:p>
    <w:p w14:paraId="40718772" w14:textId="77777777" w:rsidR="00255B81" w:rsidRPr="00255B81" w:rsidRDefault="00255B81" w:rsidP="00FF7E28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Television</w:t>
      </w:r>
      <w:r w:rsidRPr="00255B81">
        <w:rPr>
          <w:rStyle w:val="eop"/>
          <w:rFonts w:asciiTheme="minorHAnsi" w:hAnsiTheme="minorHAnsi" w:cs="Tahoma"/>
        </w:rPr>
        <w:t> </w:t>
      </w:r>
    </w:p>
    <w:p w14:paraId="5E65E92B" w14:textId="77777777" w:rsidR="00255B81" w:rsidRP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eop"/>
          <w:rFonts w:asciiTheme="minorHAnsi" w:hAnsiTheme="minorHAnsi" w:cs="Tahoma"/>
        </w:rPr>
        <w:t> </w:t>
      </w:r>
    </w:p>
    <w:p w14:paraId="06AEFEC6" w14:textId="062BCF56" w:rsidR="00255B81" w:rsidRPr="00255B81" w:rsidRDefault="00255B81" w:rsidP="00255B8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Research shows that NASCAR fans are_______</w:t>
      </w:r>
      <w:r w:rsidRPr="00255B81">
        <w:rPr>
          <w:rStyle w:val="eop"/>
          <w:rFonts w:asciiTheme="minorHAnsi" w:hAnsiTheme="minorHAnsi" w:cs="Tahoma"/>
        </w:rPr>
        <w:t> </w:t>
      </w:r>
    </w:p>
    <w:p w14:paraId="0270B7D8" w14:textId="30594DD0" w:rsidR="00255B81" w:rsidRPr="00255B81" w:rsidRDefault="00255B81" w:rsidP="00FF7E28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Loyal</w:t>
      </w:r>
    </w:p>
    <w:p w14:paraId="394978A4" w14:textId="5B964EC9" w:rsidR="00255B81" w:rsidRPr="00255B81" w:rsidRDefault="00255B81" w:rsidP="00FF7E28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Drunk</w:t>
      </w:r>
      <w:r w:rsidRPr="00255B81">
        <w:rPr>
          <w:rStyle w:val="eop"/>
          <w:rFonts w:asciiTheme="minorHAnsi" w:hAnsiTheme="minorHAnsi" w:cs="Tahoma"/>
        </w:rPr>
        <w:t> </w:t>
      </w:r>
      <w:r>
        <w:rPr>
          <w:rStyle w:val="eop"/>
          <w:rFonts w:asciiTheme="minorHAnsi" w:hAnsiTheme="minorHAnsi" w:cs="Tahoma"/>
        </w:rPr>
        <w:t xml:space="preserve"> </w:t>
      </w:r>
    </w:p>
    <w:p w14:paraId="52A5F4A2" w14:textId="77777777" w:rsidR="00255B81" w:rsidRPr="00255B81" w:rsidRDefault="00255B81" w:rsidP="00FF7E28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Poor</w:t>
      </w:r>
      <w:r w:rsidRPr="00255B81">
        <w:rPr>
          <w:rStyle w:val="eop"/>
          <w:rFonts w:asciiTheme="minorHAnsi" w:hAnsiTheme="minorHAnsi" w:cs="Tahoma"/>
        </w:rPr>
        <w:t> </w:t>
      </w:r>
    </w:p>
    <w:p w14:paraId="43A6DF84" w14:textId="77777777" w:rsidR="00255B81" w:rsidRPr="00255B81" w:rsidRDefault="00255B81" w:rsidP="00FF7E28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Brilliant</w:t>
      </w:r>
      <w:r w:rsidRPr="00255B81">
        <w:rPr>
          <w:rStyle w:val="eop"/>
          <w:rFonts w:asciiTheme="minorHAnsi" w:hAnsiTheme="minorHAnsi" w:cs="Tahoma"/>
        </w:rPr>
        <w:t> </w:t>
      </w:r>
    </w:p>
    <w:p w14:paraId="73D99DAC" w14:textId="77777777" w:rsidR="00255B81" w:rsidRP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eop"/>
          <w:rFonts w:asciiTheme="minorHAnsi" w:hAnsiTheme="minorHAnsi" w:cs="Tahoma"/>
        </w:rPr>
        <w:t> </w:t>
      </w:r>
    </w:p>
    <w:p w14:paraId="7E82BDB3" w14:textId="609A2D65" w:rsidR="00255B81" w:rsidRPr="00255B81" w:rsidRDefault="00255B81" w:rsidP="00255B8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NASCAR fans are _________ as likely to purchase products promoted by their favorite drivers compared to fans of other sporting events</w:t>
      </w:r>
      <w:r w:rsidRPr="00255B81">
        <w:rPr>
          <w:rStyle w:val="eop"/>
          <w:rFonts w:asciiTheme="minorHAnsi" w:hAnsiTheme="minorHAnsi" w:cs="Tahoma"/>
        </w:rPr>
        <w:t> </w:t>
      </w:r>
    </w:p>
    <w:p w14:paraId="78B483B8" w14:textId="509B25E8" w:rsidR="00255B81" w:rsidRPr="00255B81" w:rsidRDefault="00255B81" w:rsidP="00FF7E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 w:rsidRPr="00255B81">
        <w:rPr>
          <w:rStyle w:val="eop"/>
          <w:rFonts w:asciiTheme="minorHAnsi" w:hAnsiTheme="minorHAnsi" w:cs="Tahoma"/>
        </w:rPr>
        <w:t> </w:t>
      </w:r>
      <w:r>
        <w:rPr>
          <w:rStyle w:val="eop"/>
          <w:rFonts w:asciiTheme="minorHAnsi" w:hAnsiTheme="minorHAnsi" w:cs="Tahoma"/>
        </w:rPr>
        <w:t>Three times</w:t>
      </w:r>
    </w:p>
    <w:p w14:paraId="402E2840" w14:textId="77777777" w:rsidR="00255B81" w:rsidRPr="00255B81" w:rsidRDefault="00255B81" w:rsidP="00FF7E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Four Times</w:t>
      </w:r>
      <w:r w:rsidRPr="00255B81">
        <w:rPr>
          <w:rStyle w:val="eop"/>
          <w:rFonts w:asciiTheme="minorHAnsi" w:hAnsiTheme="minorHAnsi" w:cs="Tahoma"/>
        </w:rPr>
        <w:t> </w:t>
      </w:r>
    </w:p>
    <w:p w14:paraId="45CAE336" w14:textId="07C1AE76" w:rsidR="00255B81" w:rsidRPr="00255B81" w:rsidRDefault="00255B81" w:rsidP="00FF7E28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Five times</w:t>
      </w:r>
      <w:r w:rsidRPr="00255B81">
        <w:rPr>
          <w:rStyle w:val="eop"/>
          <w:rFonts w:asciiTheme="minorHAnsi" w:hAnsiTheme="minorHAnsi" w:cs="Tahoma"/>
        </w:rPr>
        <w:t> </w:t>
      </w:r>
      <w:r>
        <w:rPr>
          <w:rStyle w:val="eop"/>
          <w:rFonts w:asciiTheme="minorHAnsi" w:hAnsiTheme="minorHAnsi" w:cs="Tahoma"/>
        </w:rPr>
        <w:t xml:space="preserve"> </w:t>
      </w:r>
    </w:p>
    <w:p w14:paraId="13D4975B" w14:textId="6863608A" w:rsidR="00460171" w:rsidRDefault="00255B81" w:rsidP="00460171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inorHAnsi" w:hAnsiTheme="minorHAnsi" w:cs="Tahoma"/>
        </w:rPr>
      </w:pPr>
      <w:r w:rsidRPr="00255B81">
        <w:rPr>
          <w:rStyle w:val="normaltextrun"/>
          <w:rFonts w:asciiTheme="minorHAnsi" w:hAnsiTheme="minorHAnsi" w:cs="Tahoma"/>
        </w:rPr>
        <w:t>None of these are correct</w:t>
      </w:r>
      <w:r w:rsidRPr="00255B81">
        <w:rPr>
          <w:rStyle w:val="eop"/>
          <w:rFonts w:asciiTheme="minorHAnsi" w:hAnsiTheme="minorHAnsi" w:cs="Tahoma"/>
        </w:rPr>
        <w:t> </w:t>
      </w:r>
    </w:p>
    <w:p w14:paraId="59A4B8B6" w14:textId="6A5B08C8" w:rsidR="00460171" w:rsidRDefault="00460171" w:rsidP="0046017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  <w:r>
        <w:rPr>
          <w:rStyle w:val="eop"/>
          <w:rFonts w:asciiTheme="minorHAnsi" w:hAnsiTheme="minorHAnsi" w:cs="Tahoma"/>
        </w:rPr>
        <w:t xml:space="preserve">Which one of these is NOT an </w:t>
      </w:r>
      <w:r w:rsidR="00B562F5">
        <w:rPr>
          <w:rStyle w:val="eop"/>
          <w:rFonts w:asciiTheme="minorHAnsi" w:hAnsiTheme="minorHAnsi" w:cs="Tahoma"/>
        </w:rPr>
        <w:t>obstacle for product placement or branded entertainment?</w:t>
      </w:r>
    </w:p>
    <w:p w14:paraId="2C8BAC10" w14:textId="24FB17D5" w:rsidR="00460171" w:rsidRDefault="00B562F5" w:rsidP="0046017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  <w:r>
        <w:rPr>
          <w:rStyle w:val="eop"/>
          <w:rFonts w:asciiTheme="minorHAnsi" w:hAnsiTheme="minorHAnsi" w:cs="Tahoma"/>
        </w:rPr>
        <w:t>Oversaturation</w:t>
      </w:r>
    </w:p>
    <w:p w14:paraId="34365F84" w14:textId="28C0E220" w:rsidR="00B562F5" w:rsidRDefault="00B562F5" w:rsidP="0046017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  <w:r>
        <w:rPr>
          <w:rStyle w:val="eop"/>
          <w:rFonts w:asciiTheme="minorHAnsi" w:hAnsiTheme="minorHAnsi" w:cs="Tahoma"/>
        </w:rPr>
        <w:t xml:space="preserve">Conflict with entertainment media </w:t>
      </w:r>
    </w:p>
    <w:p w14:paraId="6366ED1C" w14:textId="77777777" w:rsidR="00B562F5" w:rsidRDefault="00B562F5" w:rsidP="0046017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  <w:r>
        <w:rPr>
          <w:rStyle w:val="eop"/>
          <w:rFonts w:asciiTheme="minorHAnsi" w:hAnsiTheme="minorHAnsi" w:cs="Tahoma"/>
        </w:rPr>
        <w:t>Unpredictability</w:t>
      </w:r>
    </w:p>
    <w:p w14:paraId="69597A97" w14:textId="55B85FC6" w:rsidR="00B562F5" w:rsidRDefault="00B562F5" w:rsidP="0046017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  <w:r>
        <w:rPr>
          <w:rStyle w:val="eop"/>
          <w:rFonts w:asciiTheme="minorHAnsi" w:hAnsiTheme="minorHAnsi" w:cs="Tahoma"/>
        </w:rPr>
        <w:t xml:space="preserve">Time constraints </w:t>
      </w:r>
    </w:p>
    <w:p w14:paraId="65B7DCF6" w14:textId="77777777" w:rsidR="00460171" w:rsidRPr="00460171" w:rsidRDefault="00460171" w:rsidP="00460171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eop"/>
          <w:rFonts w:asciiTheme="minorHAnsi" w:hAnsiTheme="minorHAnsi" w:cs="Tahoma"/>
        </w:rPr>
      </w:pPr>
    </w:p>
    <w:p w14:paraId="70CD4381" w14:textId="77777777" w:rsid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</w:p>
    <w:p w14:paraId="0DA3AC4B" w14:textId="77777777" w:rsid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</w:p>
    <w:p w14:paraId="5B15799C" w14:textId="77777777" w:rsid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</w:p>
    <w:p w14:paraId="61E730A2" w14:textId="77777777" w:rsid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</w:p>
    <w:p w14:paraId="7D41A452" w14:textId="77777777" w:rsid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</w:p>
    <w:p w14:paraId="5A49C617" w14:textId="77777777" w:rsid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</w:p>
    <w:p w14:paraId="5B413433" w14:textId="77777777" w:rsid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</w:p>
    <w:p w14:paraId="6F7C6C2E" w14:textId="77777777" w:rsid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</w:p>
    <w:p w14:paraId="134F10E2" w14:textId="77777777" w:rsid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</w:p>
    <w:p w14:paraId="5B475E6E" w14:textId="77777777" w:rsid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</w:p>
    <w:p w14:paraId="4DC90EAB" w14:textId="23FA2F08" w:rsid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  <w:r>
        <w:rPr>
          <w:rStyle w:val="eop"/>
          <w:rFonts w:asciiTheme="minorHAnsi" w:hAnsiTheme="minorHAnsi" w:cs="Tahoma"/>
        </w:rPr>
        <w:t>Answer Key:</w:t>
      </w:r>
    </w:p>
    <w:p w14:paraId="35449AFA" w14:textId="1EA461E0" w:rsidR="00255B81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  <w:r>
        <w:rPr>
          <w:rStyle w:val="eop"/>
          <w:rFonts w:asciiTheme="minorHAnsi" w:hAnsiTheme="minorHAnsi" w:cs="Tahoma"/>
        </w:rPr>
        <w:t>A</w:t>
      </w:r>
    </w:p>
    <w:p w14:paraId="14354DFA" w14:textId="39BA779B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  <w:r>
        <w:rPr>
          <w:rStyle w:val="eop"/>
          <w:rFonts w:asciiTheme="minorHAnsi" w:hAnsiTheme="minorHAnsi" w:cs="Tahoma"/>
        </w:rPr>
        <w:t>B</w:t>
      </w:r>
    </w:p>
    <w:p w14:paraId="20F4F4A4" w14:textId="181D79D7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  <w:r>
        <w:rPr>
          <w:rStyle w:val="eop"/>
          <w:rFonts w:asciiTheme="minorHAnsi" w:hAnsiTheme="minorHAnsi" w:cs="Tahoma"/>
        </w:rPr>
        <w:t>A</w:t>
      </w:r>
    </w:p>
    <w:p w14:paraId="79DD5F00" w14:textId="224D5213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  <w:r>
        <w:rPr>
          <w:rStyle w:val="eop"/>
          <w:rFonts w:asciiTheme="minorHAnsi" w:hAnsiTheme="minorHAnsi" w:cs="Tahoma"/>
        </w:rPr>
        <w:t>B</w:t>
      </w:r>
    </w:p>
    <w:p w14:paraId="217F487F" w14:textId="70E5579D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Tahoma"/>
        </w:rPr>
      </w:pPr>
      <w:r>
        <w:rPr>
          <w:rStyle w:val="eop"/>
          <w:rFonts w:asciiTheme="minorHAnsi" w:hAnsiTheme="minorHAnsi" w:cs="Tahoma"/>
        </w:rPr>
        <w:t>B</w:t>
      </w:r>
    </w:p>
    <w:p w14:paraId="59EEC7E5" w14:textId="4132D599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True</w:t>
      </w:r>
    </w:p>
    <w:p w14:paraId="30FE1EBC" w14:textId="69382FC2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</w:t>
      </w:r>
    </w:p>
    <w:p w14:paraId="0629C526" w14:textId="5F16CAF6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</w:p>
    <w:p w14:paraId="53D8BBA3" w14:textId="1231D6F3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</w:p>
    <w:p w14:paraId="5F31E82B" w14:textId="07DB0558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  <w:bookmarkStart w:id="0" w:name="_GoBack"/>
      <w:bookmarkEnd w:id="0"/>
    </w:p>
    <w:p w14:paraId="7C412CF8" w14:textId="6529DC36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</w:p>
    <w:p w14:paraId="6C552476" w14:textId="0A72B905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</w:p>
    <w:p w14:paraId="47B97103" w14:textId="5B8718FC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</w:p>
    <w:p w14:paraId="7192E2C6" w14:textId="05ACD991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</w:p>
    <w:p w14:paraId="0AA6B3C2" w14:textId="0A2D4858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</w:p>
    <w:p w14:paraId="063D13D7" w14:textId="50120723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</w:p>
    <w:p w14:paraId="702ED799" w14:textId="05669DF8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</w:p>
    <w:p w14:paraId="5EA89B9C" w14:textId="07B027E2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</w:p>
    <w:p w14:paraId="4CC6F4F5" w14:textId="15C3F363" w:rsidR="00556979" w:rsidRDefault="00556979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</w:p>
    <w:p w14:paraId="0BF6CA84" w14:textId="62217088" w:rsidR="00556979" w:rsidRPr="00255B81" w:rsidRDefault="00460171" w:rsidP="00B562F5">
      <w:pPr>
        <w:pStyle w:val="paragraph"/>
        <w:numPr>
          <w:ilvl w:val="1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</w:t>
      </w:r>
    </w:p>
    <w:p w14:paraId="7EF052DB" w14:textId="77777777" w:rsidR="00255B81" w:rsidRPr="00255B81" w:rsidRDefault="00255B81" w:rsidP="00255B8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Tahoma"/>
        </w:rPr>
      </w:pPr>
      <w:r w:rsidRPr="00255B81">
        <w:rPr>
          <w:rStyle w:val="eop"/>
          <w:rFonts w:asciiTheme="minorHAnsi" w:hAnsiTheme="minorHAnsi" w:cs="Tahoma"/>
        </w:rPr>
        <w:t> </w:t>
      </w:r>
    </w:p>
    <w:p w14:paraId="2EA726D5" w14:textId="3CB8E8E0" w:rsidR="00D819FA" w:rsidRPr="00255B81" w:rsidRDefault="00D819FA" w:rsidP="00255B81">
      <w:pPr>
        <w:spacing w:line="360" w:lineRule="auto"/>
        <w:ind w:left="720"/>
      </w:pPr>
    </w:p>
    <w:sectPr w:rsidR="00D819FA" w:rsidRPr="00255B81" w:rsidSect="00255AFC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592"/>
    <w:multiLevelType w:val="multilevel"/>
    <w:tmpl w:val="74AC47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F011A"/>
    <w:multiLevelType w:val="multilevel"/>
    <w:tmpl w:val="DE1EA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1C7D"/>
    <w:multiLevelType w:val="multilevel"/>
    <w:tmpl w:val="54D02B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37B2D"/>
    <w:multiLevelType w:val="multilevel"/>
    <w:tmpl w:val="77742F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C0B3F"/>
    <w:multiLevelType w:val="multilevel"/>
    <w:tmpl w:val="37EA8B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522E8"/>
    <w:multiLevelType w:val="multilevel"/>
    <w:tmpl w:val="C192A4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26313"/>
    <w:multiLevelType w:val="multilevel"/>
    <w:tmpl w:val="13CA7F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E0FA8"/>
    <w:multiLevelType w:val="multilevel"/>
    <w:tmpl w:val="AB00A4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00138"/>
    <w:multiLevelType w:val="multilevel"/>
    <w:tmpl w:val="DB5C117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A7BD3"/>
    <w:multiLevelType w:val="multilevel"/>
    <w:tmpl w:val="6416F4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D79B3"/>
    <w:multiLevelType w:val="multilevel"/>
    <w:tmpl w:val="5AAA9A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945C0"/>
    <w:multiLevelType w:val="multilevel"/>
    <w:tmpl w:val="530A35D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27DB8"/>
    <w:multiLevelType w:val="multilevel"/>
    <w:tmpl w:val="999C85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E571E5"/>
    <w:multiLevelType w:val="hybridMultilevel"/>
    <w:tmpl w:val="C0E47F86"/>
    <w:lvl w:ilvl="0" w:tplc="BF3623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295023"/>
    <w:multiLevelType w:val="multilevel"/>
    <w:tmpl w:val="14C2DE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4531C"/>
    <w:multiLevelType w:val="multilevel"/>
    <w:tmpl w:val="577236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25759"/>
    <w:multiLevelType w:val="multilevel"/>
    <w:tmpl w:val="81DAE8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D235F"/>
    <w:multiLevelType w:val="multilevel"/>
    <w:tmpl w:val="6DC82E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721A0"/>
    <w:multiLevelType w:val="multilevel"/>
    <w:tmpl w:val="61160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EC047C"/>
    <w:multiLevelType w:val="multilevel"/>
    <w:tmpl w:val="7CCAD5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38744B"/>
    <w:multiLevelType w:val="multilevel"/>
    <w:tmpl w:val="730E5F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C7E8A"/>
    <w:multiLevelType w:val="multilevel"/>
    <w:tmpl w:val="7ECAA9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D4BF1"/>
    <w:multiLevelType w:val="multilevel"/>
    <w:tmpl w:val="0DF4BB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D653FE"/>
    <w:multiLevelType w:val="hybridMultilevel"/>
    <w:tmpl w:val="350A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6017B"/>
    <w:multiLevelType w:val="hybridMultilevel"/>
    <w:tmpl w:val="0638CCF4"/>
    <w:lvl w:ilvl="0" w:tplc="A6C0B2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124FE5"/>
    <w:multiLevelType w:val="multilevel"/>
    <w:tmpl w:val="B7642B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B0144F"/>
    <w:multiLevelType w:val="multilevel"/>
    <w:tmpl w:val="A5F2DF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9E7D2D"/>
    <w:multiLevelType w:val="multilevel"/>
    <w:tmpl w:val="00C61B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F05EB3"/>
    <w:multiLevelType w:val="multilevel"/>
    <w:tmpl w:val="6FFA2C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DD45A8"/>
    <w:multiLevelType w:val="multilevel"/>
    <w:tmpl w:val="26F86CA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90153"/>
    <w:multiLevelType w:val="multilevel"/>
    <w:tmpl w:val="155CD2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B7268"/>
    <w:multiLevelType w:val="hybridMultilevel"/>
    <w:tmpl w:val="D4427A10"/>
    <w:lvl w:ilvl="0" w:tplc="6414F01A">
      <w:start w:val="1"/>
      <w:numFmt w:val="upp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>
    <w:nsid w:val="5DB4043E"/>
    <w:multiLevelType w:val="multilevel"/>
    <w:tmpl w:val="F4ECB0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318F1"/>
    <w:multiLevelType w:val="multilevel"/>
    <w:tmpl w:val="3864B4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6070B"/>
    <w:multiLevelType w:val="multilevel"/>
    <w:tmpl w:val="D4E018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64BAB"/>
    <w:multiLevelType w:val="multilevel"/>
    <w:tmpl w:val="3F481F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A57167"/>
    <w:multiLevelType w:val="hybridMultilevel"/>
    <w:tmpl w:val="CF323F0E"/>
    <w:lvl w:ilvl="0" w:tplc="6DAA7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E15321"/>
    <w:multiLevelType w:val="multilevel"/>
    <w:tmpl w:val="BCAEF2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B3820"/>
    <w:multiLevelType w:val="multilevel"/>
    <w:tmpl w:val="A10E3C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2841F5"/>
    <w:multiLevelType w:val="hybridMultilevel"/>
    <w:tmpl w:val="AFB8B594"/>
    <w:lvl w:ilvl="0" w:tplc="80BE90DC">
      <w:start w:val="1"/>
      <w:numFmt w:val="upperLetter"/>
      <w:lvlText w:val="%1."/>
      <w:lvlJc w:val="left"/>
      <w:pPr>
        <w:ind w:left="1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>
    <w:nsid w:val="7D7830B8"/>
    <w:multiLevelType w:val="multilevel"/>
    <w:tmpl w:val="5D0E43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EB53E5"/>
    <w:multiLevelType w:val="multilevel"/>
    <w:tmpl w:val="98686F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36"/>
  </w:num>
  <w:num w:numId="5">
    <w:abstractNumId w:val="31"/>
  </w:num>
  <w:num w:numId="6">
    <w:abstractNumId w:val="39"/>
  </w:num>
  <w:num w:numId="7">
    <w:abstractNumId w:val="15"/>
  </w:num>
  <w:num w:numId="8">
    <w:abstractNumId w:val="5"/>
  </w:num>
  <w:num w:numId="9">
    <w:abstractNumId w:val="25"/>
  </w:num>
  <w:num w:numId="10">
    <w:abstractNumId w:val="29"/>
  </w:num>
  <w:num w:numId="11">
    <w:abstractNumId w:val="12"/>
  </w:num>
  <w:num w:numId="12">
    <w:abstractNumId w:val="21"/>
  </w:num>
  <w:num w:numId="13">
    <w:abstractNumId w:val="26"/>
  </w:num>
  <w:num w:numId="14">
    <w:abstractNumId w:val="9"/>
  </w:num>
  <w:num w:numId="15">
    <w:abstractNumId w:val="40"/>
  </w:num>
  <w:num w:numId="16">
    <w:abstractNumId w:val="16"/>
  </w:num>
  <w:num w:numId="17">
    <w:abstractNumId w:val="33"/>
  </w:num>
  <w:num w:numId="18">
    <w:abstractNumId w:val="7"/>
  </w:num>
  <w:num w:numId="19">
    <w:abstractNumId w:val="1"/>
  </w:num>
  <w:num w:numId="20">
    <w:abstractNumId w:val="19"/>
  </w:num>
  <w:num w:numId="21">
    <w:abstractNumId w:val="3"/>
  </w:num>
  <w:num w:numId="22">
    <w:abstractNumId w:val="8"/>
  </w:num>
  <w:num w:numId="23">
    <w:abstractNumId w:val="35"/>
  </w:num>
  <w:num w:numId="24">
    <w:abstractNumId w:val="34"/>
  </w:num>
  <w:num w:numId="25">
    <w:abstractNumId w:val="37"/>
  </w:num>
  <w:num w:numId="26">
    <w:abstractNumId w:val="10"/>
  </w:num>
  <w:num w:numId="27">
    <w:abstractNumId w:val="17"/>
  </w:num>
  <w:num w:numId="28">
    <w:abstractNumId w:val="14"/>
  </w:num>
  <w:num w:numId="29">
    <w:abstractNumId w:val="0"/>
  </w:num>
  <w:num w:numId="30">
    <w:abstractNumId w:val="6"/>
  </w:num>
  <w:num w:numId="31">
    <w:abstractNumId w:val="32"/>
  </w:num>
  <w:num w:numId="32">
    <w:abstractNumId w:val="2"/>
  </w:num>
  <w:num w:numId="33">
    <w:abstractNumId w:val="4"/>
  </w:num>
  <w:num w:numId="34">
    <w:abstractNumId w:val="41"/>
  </w:num>
  <w:num w:numId="35">
    <w:abstractNumId w:val="18"/>
  </w:num>
  <w:num w:numId="36">
    <w:abstractNumId w:val="20"/>
  </w:num>
  <w:num w:numId="37">
    <w:abstractNumId w:val="30"/>
  </w:num>
  <w:num w:numId="38">
    <w:abstractNumId w:val="11"/>
  </w:num>
  <w:num w:numId="39">
    <w:abstractNumId w:val="28"/>
  </w:num>
  <w:num w:numId="40">
    <w:abstractNumId w:val="38"/>
  </w:num>
  <w:num w:numId="41">
    <w:abstractNumId w:val="27"/>
  </w:num>
  <w:num w:numId="42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4"/>
    <w:rsid w:val="00255AFC"/>
    <w:rsid w:val="00255B81"/>
    <w:rsid w:val="00287AF8"/>
    <w:rsid w:val="00317574"/>
    <w:rsid w:val="00460171"/>
    <w:rsid w:val="00556979"/>
    <w:rsid w:val="006E0BFD"/>
    <w:rsid w:val="0070166D"/>
    <w:rsid w:val="00862E0A"/>
    <w:rsid w:val="008A0C11"/>
    <w:rsid w:val="00AC2409"/>
    <w:rsid w:val="00B562F5"/>
    <w:rsid w:val="00D819FA"/>
    <w:rsid w:val="00EE6056"/>
    <w:rsid w:val="00F60BA6"/>
    <w:rsid w:val="00FB75D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1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74"/>
    <w:pPr>
      <w:ind w:left="720"/>
      <w:contextualSpacing/>
    </w:pPr>
  </w:style>
  <w:style w:type="paragraph" w:customStyle="1" w:styleId="paragraph">
    <w:name w:val="paragraph"/>
    <w:basedOn w:val="Normal"/>
    <w:rsid w:val="00255B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255B81"/>
  </w:style>
  <w:style w:type="character" w:customStyle="1" w:styleId="eop">
    <w:name w:val="eop"/>
    <w:basedOn w:val="DefaultParagraphFont"/>
    <w:rsid w:val="00255B81"/>
  </w:style>
  <w:style w:type="character" w:customStyle="1" w:styleId="apple-converted-space">
    <w:name w:val="apple-converted-space"/>
    <w:basedOn w:val="DefaultParagraphFont"/>
    <w:rsid w:val="0025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74"/>
    <w:pPr>
      <w:ind w:left="720"/>
      <w:contextualSpacing/>
    </w:pPr>
  </w:style>
  <w:style w:type="paragraph" w:customStyle="1" w:styleId="paragraph">
    <w:name w:val="paragraph"/>
    <w:basedOn w:val="Normal"/>
    <w:rsid w:val="00255B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255B81"/>
  </w:style>
  <w:style w:type="character" w:customStyle="1" w:styleId="eop">
    <w:name w:val="eop"/>
    <w:basedOn w:val="DefaultParagraphFont"/>
    <w:rsid w:val="00255B81"/>
  </w:style>
  <w:style w:type="character" w:customStyle="1" w:styleId="apple-converted-space">
    <w:name w:val="apple-converted-space"/>
    <w:basedOn w:val="DefaultParagraphFont"/>
    <w:rsid w:val="0025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Nikki</dc:creator>
  <cp:lastModifiedBy>Austin</cp:lastModifiedBy>
  <cp:revision>2</cp:revision>
  <dcterms:created xsi:type="dcterms:W3CDTF">2016-04-21T23:12:00Z</dcterms:created>
  <dcterms:modified xsi:type="dcterms:W3CDTF">2016-04-21T23:12:00Z</dcterms:modified>
</cp:coreProperties>
</file>