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Chapter 10 - Direct Marketing</w:t>
      </w:r>
    </w:p>
    <w:p w:rsidR="00D80C51" w:rsidRPr="00D80C51" w:rsidRDefault="00D80C51" w:rsidP="00D80C51">
      <w:pPr>
        <w:spacing w:after="24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1.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Many types of organizations are increasing their expenditures on direct marketing. Which purpose is NOT served by these expenditures?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Offering information and incentives to foster brand loyalty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 xml:space="preserve">   </w:t>
      </w:r>
      <w:r w:rsidRPr="00D80C51">
        <w:rPr>
          <w:rFonts w:eastAsia="Times New Roman" w:cs="Times New Roman"/>
          <w:color w:val="000000"/>
          <w:szCs w:val="24"/>
        </w:rPr>
        <w:t>Avoiding prospects for future contacts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 </w:t>
      </w:r>
      <w:r w:rsidRPr="00D80C51">
        <w:rPr>
          <w:rFonts w:eastAsia="Times New Roman" w:cs="Times New Roman"/>
          <w:color w:val="000000"/>
          <w:szCs w:val="24"/>
        </w:rPr>
        <w:t>Closing sales with customers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Identifying prospects for future contacts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2.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What is the most common use of Direct Marketing?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Cultivate prospects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Engage customers with the brand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 </w:t>
      </w:r>
      <w:r w:rsidRPr="00D80C51">
        <w:rPr>
          <w:rFonts w:eastAsia="Times New Roman" w:cs="Times New Roman"/>
          <w:color w:val="000000"/>
          <w:szCs w:val="24"/>
        </w:rPr>
        <w:t>Engage competitors with the brand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     Close Sales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  <w:shd w:val="clear" w:color="auto" w:fill="FFFF00"/>
        </w:rPr>
        <w:br/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3. What is direct marketing?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>a. An interactive marketing system that uses multiple media to generate a transaction or other measurable response at any location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 An interactive marketing system that uses a single media to reach out directly to consumers.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 A dependent marketing system that uses a single media to generate a transaction or other measurable response at any location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 An approach to achieving the objectives of a marketing campaign, though a well-coordinated use of different promotional methods that are intended to reinforce each other.</w:t>
      </w:r>
    </w:p>
    <w:p w:rsidR="00D80C51" w:rsidRPr="00D80C51" w:rsidRDefault="00D80C51" w:rsidP="00D80C51">
      <w:pPr>
        <w:spacing w:after="24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4. From the consumer’s standpoint, direct marketing’s growing popularity might be summarized in a single word: _______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>a. Convenience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 Intrusive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 Modern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 Fun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5.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Cross – Selling is: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Selling across different countries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Selling the same product across different consumer types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 </w:t>
      </w:r>
      <w:r w:rsidRPr="00D80C51">
        <w:rPr>
          <w:rFonts w:eastAsia="Times New Roman" w:cs="Times New Roman"/>
          <w:color w:val="000000"/>
          <w:szCs w:val="24"/>
        </w:rPr>
        <w:t>The same as co – branding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     Marketing aimed at current customers by selling them other products the firm offers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6.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The term RFM stands for: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 xml:space="preserve">    </w:t>
      </w:r>
      <w:proofErr w:type="spellStart"/>
      <w:r w:rsidRPr="00D80C51">
        <w:rPr>
          <w:rFonts w:eastAsia="Times New Roman" w:cs="Times New Roman"/>
          <w:color w:val="000000"/>
          <w:szCs w:val="24"/>
        </w:rPr>
        <w:t>Recency</w:t>
      </w:r>
      <w:proofErr w:type="spellEnd"/>
      <w:r w:rsidRPr="00D80C51">
        <w:rPr>
          <w:rFonts w:eastAsia="Times New Roman" w:cs="Times New Roman"/>
          <w:color w:val="000000"/>
          <w:szCs w:val="24"/>
        </w:rPr>
        <w:t>, frequency, monetary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r w:rsidRPr="00D80C51">
        <w:rPr>
          <w:rFonts w:eastAsia="Times New Roman" w:cs="Times New Roman"/>
          <w:color w:val="000000"/>
          <w:szCs w:val="24"/>
        </w:rPr>
        <w:t>Records, freedom, mailing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 </w:t>
      </w:r>
      <w:proofErr w:type="spellStart"/>
      <w:r w:rsidRPr="00D80C51">
        <w:rPr>
          <w:rFonts w:eastAsia="Times New Roman" w:cs="Times New Roman"/>
          <w:color w:val="000000"/>
          <w:szCs w:val="24"/>
        </w:rPr>
        <w:t>Recency</w:t>
      </w:r>
      <w:proofErr w:type="spellEnd"/>
      <w:r w:rsidRPr="00D80C51">
        <w:rPr>
          <w:rFonts w:eastAsia="Times New Roman" w:cs="Times New Roman"/>
          <w:color w:val="000000"/>
          <w:szCs w:val="24"/>
        </w:rPr>
        <w:t>, formats, momentum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</w:t>
      </w:r>
      <w:r w:rsidRPr="00D80C51">
        <w:rPr>
          <w:rFonts w:eastAsia="Times New Roman" w:cs="Times New Roman"/>
          <w:color w:val="000000"/>
          <w:sz w:val="14"/>
          <w:szCs w:val="14"/>
        </w:rPr>
        <w:t xml:space="preserve">     </w:t>
      </w:r>
      <w:proofErr w:type="spellStart"/>
      <w:r w:rsidRPr="00D80C51">
        <w:rPr>
          <w:rFonts w:eastAsia="Times New Roman" w:cs="Times New Roman"/>
          <w:color w:val="000000"/>
          <w:szCs w:val="24"/>
        </w:rPr>
        <w:t>Recency</w:t>
      </w:r>
      <w:proofErr w:type="spellEnd"/>
      <w:r w:rsidRPr="00D80C51">
        <w:rPr>
          <w:rFonts w:eastAsia="Times New Roman" w:cs="Times New Roman"/>
          <w:color w:val="000000"/>
          <w:szCs w:val="24"/>
        </w:rPr>
        <w:t xml:space="preserve"> freedom, mailing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lastRenderedPageBreak/>
        <w:t>7. What is the one characteristic of direct marketing that distinguishes it from marketing more generally?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>a. Its emphasis on database development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 Its emphasis on customization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c. Its emphasis on psychographics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 Its emphasis on consumers’ needs and wants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8. What is behavioral data?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a. Information that reveals the characteristics of the neighborhood in which a person resides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b. Data that allow for a more qualitative assessment of a customer’s general lifestyle, interests, and opinions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>c. Information about other products and services a customer has purchased.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d. Knowledge about how</w:t>
      </w:r>
      <w:r>
        <w:rPr>
          <w:rFonts w:eastAsia="Times New Roman" w:cs="Times New Roman"/>
          <w:color w:val="000000"/>
          <w:szCs w:val="24"/>
        </w:rPr>
        <w:t xml:space="preserve"> a consumer thinks and feels. </w:t>
      </w:r>
      <w:r>
        <w:rPr>
          <w:rFonts w:eastAsia="Times New Roman" w:cs="Times New Roman"/>
          <w:color w:val="000000"/>
          <w:szCs w:val="24"/>
        </w:rPr>
        <w:br/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9. Which of these is not an example of conventional media? </w:t>
      </w:r>
    </w:p>
    <w:p w:rsidR="00D80C51" w:rsidRPr="00D80C51" w:rsidRDefault="00D80C51" w:rsidP="00D80C51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Newspapers </w:t>
      </w:r>
    </w:p>
    <w:p w:rsidR="00D80C51" w:rsidRPr="00D80C51" w:rsidRDefault="00D80C51" w:rsidP="00D80C51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Magazines </w:t>
      </w:r>
    </w:p>
    <w:p w:rsidR="00D80C51" w:rsidRPr="00D80C51" w:rsidRDefault="00D80C51" w:rsidP="00D80C51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Radio </w:t>
      </w:r>
    </w:p>
    <w:p w:rsidR="00D80C51" w:rsidRPr="00D80C51" w:rsidRDefault="00D80C51" w:rsidP="00D80C51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Social media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10. Which of these is the most common mean used in direct marketing? </w:t>
      </w:r>
    </w:p>
    <w:p w:rsidR="00D80C51" w:rsidRPr="00D80C51" w:rsidRDefault="00D80C51" w:rsidP="00D80C51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Direct mail</w:t>
      </w:r>
    </w:p>
    <w:p w:rsidR="00D80C51" w:rsidRPr="00D80C51" w:rsidRDefault="00D80C51" w:rsidP="00D80C51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Telemarketing </w:t>
      </w:r>
    </w:p>
    <w:p w:rsidR="00D80C51" w:rsidRPr="00D80C51" w:rsidRDefault="00D80C51" w:rsidP="00D80C51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Email </w:t>
      </w:r>
    </w:p>
    <w:p w:rsidR="00D80C51" w:rsidRPr="00D80C51" w:rsidRDefault="00D80C51" w:rsidP="00D80C51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All of the above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11. Successful infomercials do NOT require: </w:t>
      </w:r>
    </w:p>
    <w:p w:rsidR="00D80C51" w:rsidRPr="00D80C51" w:rsidRDefault="00D80C51" w:rsidP="00D80C51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A same-day response </w:t>
      </w:r>
    </w:p>
    <w:p w:rsidR="00D80C51" w:rsidRPr="00D80C51" w:rsidRDefault="00D80C51" w:rsidP="00D80C51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Emotional music </w:t>
      </w:r>
    </w:p>
    <w:p w:rsidR="00D80C51" w:rsidRPr="00D80C51" w:rsidRDefault="00D80C51" w:rsidP="00D80C51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Frequent closes </w:t>
      </w:r>
    </w:p>
    <w:p w:rsidR="00D80C51" w:rsidRPr="00D80C51" w:rsidRDefault="00D80C51" w:rsidP="00D80C51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Testimonials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12. Advertising done as part of direct-marketing programs typically requests an immediate response from the customer, is known as </w:t>
      </w:r>
    </w:p>
    <w:p w:rsidR="00D80C51" w:rsidRPr="00D80C51" w:rsidRDefault="00D80C51" w:rsidP="00D80C51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Direct-response advertising </w:t>
      </w:r>
    </w:p>
    <w:p w:rsidR="00D80C51" w:rsidRPr="00D80C51" w:rsidRDefault="00D80C51" w:rsidP="00D80C51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Just in time advertising </w:t>
      </w:r>
    </w:p>
    <w:p w:rsidR="00D80C51" w:rsidRPr="00D80C51" w:rsidRDefault="00D80C51" w:rsidP="00D80C51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Indirect-response advertising </w:t>
      </w:r>
    </w:p>
    <w:p w:rsidR="00D80C51" w:rsidRPr="00D80C51" w:rsidRDefault="00D80C51" w:rsidP="00D80C51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None of these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13. Which of the following is not a drawback of direct mail?</w:t>
      </w:r>
    </w:p>
    <w:p w:rsidR="00D80C51" w:rsidRPr="00D80C51" w:rsidRDefault="00D80C51" w:rsidP="00D80C51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Incorrect addresses are common</w:t>
      </w:r>
    </w:p>
    <w:p w:rsidR="00D80C51" w:rsidRPr="00D80C51" w:rsidRDefault="00D80C51" w:rsidP="00D80C51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It is more expensive than commercials or newspaper advertisements  </w:t>
      </w:r>
    </w:p>
    <w:p w:rsidR="00D80C51" w:rsidRPr="00D80C51" w:rsidRDefault="00D80C51" w:rsidP="00D80C51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eastAsia="Times New Roman" w:cs="Times New Roman"/>
          <w:bCs/>
          <w:color w:val="000000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 xml:space="preserve">Allows marketers to use an array of formats (brochures, CDs, etc.) </w:t>
      </w:r>
    </w:p>
    <w:p w:rsidR="00D80C51" w:rsidRPr="00D80C51" w:rsidRDefault="00D80C51" w:rsidP="00D80C51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lastRenderedPageBreak/>
        <w:t xml:space="preserve">None of the above </w:t>
      </w:r>
      <w:r w:rsidRPr="00D80C51">
        <w:rPr>
          <w:rFonts w:eastAsia="Times New Roman" w:cs="Times New Roman"/>
          <w:color w:val="000000"/>
          <w:szCs w:val="24"/>
        </w:rPr>
        <w:br/>
      </w:r>
      <w:r w:rsidRPr="00D80C51">
        <w:rPr>
          <w:rFonts w:eastAsia="Times New Roman" w:cs="Times New Roman"/>
          <w:color w:val="000000"/>
          <w:szCs w:val="24"/>
        </w:rPr>
        <w:br/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14. What percentage of all email received is spam? </w:t>
      </w:r>
    </w:p>
    <w:p w:rsidR="00D80C51" w:rsidRPr="00D80C51" w:rsidRDefault="00D80C51" w:rsidP="00D80C51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45%</w:t>
      </w:r>
    </w:p>
    <w:p w:rsidR="00D80C51" w:rsidRPr="00D80C51" w:rsidRDefault="00D80C51" w:rsidP="00D80C51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55%</w:t>
      </w:r>
    </w:p>
    <w:p w:rsidR="00D80C51" w:rsidRPr="00D80C51" w:rsidRDefault="00D80C51" w:rsidP="00D80C51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88%</w:t>
      </w:r>
    </w:p>
    <w:p w:rsidR="00D80C51" w:rsidRPr="00D80C51" w:rsidRDefault="00D80C51" w:rsidP="00D80C51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eastAsia="Times New Roman" w:cs="Times New Roman"/>
          <w:bCs/>
          <w:color w:val="000000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>97%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br/>
        <w:t xml:space="preserve">15. What is the most expensive advertising medium? </w:t>
      </w:r>
    </w:p>
    <w:p w:rsidR="00D80C51" w:rsidRPr="00D80C51" w:rsidRDefault="00D80C51" w:rsidP="00D80C51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TV commercial</w:t>
      </w:r>
    </w:p>
    <w:p w:rsidR="00D80C51" w:rsidRPr="00D80C51" w:rsidRDefault="00D80C51" w:rsidP="00D80C51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eastAsia="Times New Roman" w:cs="Times New Roman"/>
          <w:bCs/>
          <w:color w:val="000000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 xml:space="preserve">Direct mail </w:t>
      </w:r>
    </w:p>
    <w:p w:rsidR="00D80C51" w:rsidRPr="00D80C51" w:rsidRDefault="00D80C51" w:rsidP="00D80C51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Newspaper advertisement </w:t>
      </w:r>
    </w:p>
    <w:p w:rsidR="00D80C51" w:rsidRPr="00D80C51" w:rsidRDefault="00D80C51" w:rsidP="00D80C51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All of the above are equally expensive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16. Which of the following is a desired response when using direct marketing? </w:t>
      </w:r>
    </w:p>
    <w:p w:rsidR="00D80C51" w:rsidRPr="00D80C51" w:rsidRDefault="00D80C51" w:rsidP="00D80C51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 request for more information</w:t>
      </w:r>
    </w:p>
    <w:p w:rsidR="00D80C51" w:rsidRPr="00D80C51" w:rsidRDefault="00D80C51" w:rsidP="00D80C51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Acceptance of a free trial offer</w:t>
      </w:r>
    </w:p>
    <w:p w:rsidR="00D80C51" w:rsidRPr="00D80C51" w:rsidRDefault="00D80C51" w:rsidP="00D80C51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Ordering a service or product</w:t>
      </w:r>
    </w:p>
    <w:p w:rsidR="00D80C51" w:rsidRPr="00D80C51" w:rsidRDefault="00D80C51" w:rsidP="00D80C51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eastAsia="Times New Roman" w:cs="Times New Roman"/>
          <w:bCs/>
          <w:color w:val="000000"/>
          <w:szCs w:val="24"/>
        </w:rPr>
      </w:pPr>
      <w:r w:rsidRPr="00D80C51">
        <w:rPr>
          <w:rFonts w:eastAsia="Times New Roman" w:cs="Times New Roman"/>
          <w:bCs/>
          <w:color w:val="000000"/>
          <w:szCs w:val="24"/>
        </w:rPr>
        <w:t>All of the above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17. The three basic elements in a Frequency-Marketing program include:</w:t>
      </w:r>
    </w:p>
    <w:p w:rsidR="00D80C51" w:rsidRPr="00D80C51" w:rsidRDefault="00D80C51" w:rsidP="00D80C51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Benefit package </w:t>
      </w:r>
    </w:p>
    <w:p w:rsidR="00D80C51" w:rsidRPr="00D80C51" w:rsidRDefault="00D80C51" w:rsidP="00D80C51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Communication strategy</w:t>
      </w:r>
    </w:p>
    <w:p w:rsidR="00D80C51" w:rsidRPr="00D80C51" w:rsidRDefault="00D80C51" w:rsidP="00D80C51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Database</w:t>
      </w:r>
      <w:bookmarkStart w:id="0" w:name="_GoBack"/>
      <w:bookmarkEnd w:id="0"/>
    </w:p>
    <w:p w:rsidR="00D80C51" w:rsidRPr="00D80C51" w:rsidRDefault="00D80C51" w:rsidP="00D80C51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All of the above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18. The common length of an infomercial is:</w:t>
      </w:r>
    </w:p>
    <w:p w:rsidR="00D80C51" w:rsidRPr="00D80C51" w:rsidRDefault="00D80C51" w:rsidP="00D80C51">
      <w:pPr>
        <w:numPr>
          <w:ilvl w:val="0"/>
          <w:numId w:val="10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Five minutes</w:t>
      </w:r>
    </w:p>
    <w:p w:rsidR="00D80C51" w:rsidRPr="00D80C51" w:rsidRDefault="00D80C51" w:rsidP="00D80C51">
      <w:pPr>
        <w:numPr>
          <w:ilvl w:val="0"/>
          <w:numId w:val="10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Thirty minutes</w:t>
      </w:r>
    </w:p>
    <w:p w:rsidR="00D80C51" w:rsidRPr="00D80C51" w:rsidRDefault="00D80C51" w:rsidP="00D80C51">
      <w:pPr>
        <w:numPr>
          <w:ilvl w:val="0"/>
          <w:numId w:val="10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Two minutes</w:t>
      </w:r>
    </w:p>
    <w:p w:rsidR="00D80C51" w:rsidRPr="00D80C51" w:rsidRDefault="00D80C51" w:rsidP="00D80C51">
      <w:pPr>
        <w:numPr>
          <w:ilvl w:val="0"/>
          <w:numId w:val="10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Sixty minutes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19. The emphasis on producing and monitoring measurable effects is realized most effectively through which approach? </w:t>
      </w:r>
    </w:p>
    <w:p w:rsidR="00D80C51" w:rsidRPr="00D80C51" w:rsidRDefault="00D80C51" w:rsidP="00D80C51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Database marketing </w:t>
      </w:r>
    </w:p>
    <w:p w:rsidR="00D80C51" w:rsidRPr="00D80C51" w:rsidRDefault="00D80C51" w:rsidP="00D80C51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Relative marketing</w:t>
      </w:r>
    </w:p>
    <w:p w:rsidR="00D80C51" w:rsidRPr="00D80C51" w:rsidRDefault="00D80C51" w:rsidP="00D80C51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Observation marketing</w:t>
      </w:r>
    </w:p>
    <w:p w:rsidR="00D80C51" w:rsidRPr="00D80C51" w:rsidRDefault="00D80C51" w:rsidP="00D80C51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Quantifiable marketing </w:t>
      </w: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 xml:space="preserve">20. Direct mail should be used when precise timing of advertising message is critical to its success. </w:t>
      </w:r>
    </w:p>
    <w:p w:rsidR="00D80C51" w:rsidRPr="00D80C51" w:rsidRDefault="00D80C51" w:rsidP="00D80C51">
      <w:pPr>
        <w:numPr>
          <w:ilvl w:val="0"/>
          <w:numId w:val="12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True</w:t>
      </w:r>
    </w:p>
    <w:p w:rsidR="00D80C51" w:rsidRPr="00D80C51" w:rsidRDefault="00D80C51" w:rsidP="00D80C51">
      <w:pPr>
        <w:numPr>
          <w:ilvl w:val="0"/>
          <w:numId w:val="12"/>
        </w:numPr>
        <w:spacing w:after="0" w:line="240" w:lineRule="auto"/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t>False</w:t>
      </w:r>
    </w:p>
    <w:p w:rsidR="00D80C51" w:rsidRPr="00D80C51" w:rsidRDefault="00D80C51" w:rsidP="00D80C51">
      <w:pPr>
        <w:spacing w:after="240" w:line="240" w:lineRule="auto"/>
        <w:ind w:firstLine="0"/>
        <w:rPr>
          <w:rFonts w:eastAsia="Times New Roman" w:cs="Times New Roman"/>
          <w:szCs w:val="24"/>
        </w:rPr>
      </w:pPr>
    </w:p>
    <w:p w:rsidR="00D80C51" w:rsidRPr="00D80C51" w:rsidRDefault="00D80C51" w:rsidP="00D80C51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D80C51">
        <w:rPr>
          <w:rFonts w:eastAsia="Times New Roman" w:cs="Times New Roman"/>
          <w:color w:val="000000"/>
          <w:szCs w:val="24"/>
        </w:rPr>
        <w:lastRenderedPageBreak/>
        <w:t>Answers:</w:t>
      </w:r>
      <w:r w:rsidRPr="00D80C51">
        <w:rPr>
          <w:rFonts w:eastAsia="Times New Roman" w:cs="Times New Roman"/>
          <w:color w:val="000000"/>
          <w:szCs w:val="24"/>
        </w:rPr>
        <w:br/>
        <w:t>1. B</w:t>
      </w:r>
      <w:r w:rsidRPr="00D80C51">
        <w:rPr>
          <w:rFonts w:eastAsia="Times New Roman" w:cs="Times New Roman"/>
          <w:color w:val="000000"/>
          <w:szCs w:val="24"/>
        </w:rPr>
        <w:br/>
        <w:t>2. D</w:t>
      </w:r>
      <w:r w:rsidRPr="00D80C51">
        <w:rPr>
          <w:rFonts w:eastAsia="Times New Roman" w:cs="Times New Roman"/>
          <w:color w:val="000000"/>
          <w:szCs w:val="24"/>
        </w:rPr>
        <w:br/>
        <w:t>3. A</w:t>
      </w:r>
      <w:r w:rsidRPr="00D80C51">
        <w:rPr>
          <w:rFonts w:eastAsia="Times New Roman" w:cs="Times New Roman"/>
          <w:color w:val="000000"/>
          <w:szCs w:val="24"/>
        </w:rPr>
        <w:br/>
        <w:t xml:space="preserve">4. A </w:t>
      </w:r>
      <w:r w:rsidRPr="00D80C51">
        <w:rPr>
          <w:rFonts w:eastAsia="Times New Roman" w:cs="Times New Roman"/>
          <w:color w:val="000000"/>
          <w:szCs w:val="24"/>
        </w:rPr>
        <w:br/>
        <w:t>5. D</w:t>
      </w:r>
      <w:r w:rsidRPr="00D80C51">
        <w:rPr>
          <w:rFonts w:eastAsia="Times New Roman" w:cs="Times New Roman"/>
          <w:color w:val="000000"/>
          <w:szCs w:val="24"/>
        </w:rPr>
        <w:br/>
        <w:t>6. A</w:t>
      </w:r>
      <w:r w:rsidRPr="00D80C51">
        <w:rPr>
          <w:rFonts w:eastAsia="Times New Roman" w:cs="Times New Roman"/>
          <w:color w:val="000000"/>
          <w:szCs w:val="24"/>
        </w:rPr>
        <w:br/>
        <w:t>7. A</w:t>
      </w:r>
      <w:r w:rsidRPr="00D80C51">
        <w:rPr>
          <w:rFonts w:eastAsia="Times New Roman" w:cs="Times New Roman"/>
          <w:color w:val="000000"/>
          <w:szCs w:val="24"/>
        </w:rPr>
        <w:br/>
        <w:t>8. C</w:t>
      </w:r>
      <w:r w:rsidRPr="00D80C51">
        <w:rPr>
          <w:rFonts w:eastAsia="Times New Roman" w:cs="Times New Roman"/>
          <w:color w:val="000000"/>
          <w:szCs w:val="24"/>
        </w:rPr>
        <w:br/>
        <w:t>9. D</w:t>
      </w:r>
      <w:r w:rsidRPr="00D80C51">
        <w:rPr>
          <w:rFonts w:eastAsia="Times New Roman" w:cs="Times New Roman"/>
          <w:color w:val="000000"/>
          <w:szCs w:val="24"/>
        </w:rPr>
        <w:br/>
        <w:t>10. D</w:t>
      </w:r>
      <w:r w:rsidRPr="00D80C51">
        <w:rPr>
          <w:rFonts w:eastAsia="Times New Roman" w:cs="Times New Roman"/>
          <w:color w:val="000000"/>
          <w:szCs w:val="24"/>
        </w:rPr>
        <w:br/>
        <w:t>11. B</w:t>
      </w:r>
      <w:r w:rsidRPr="00D80C51">
        <w:rPr>
          <w:rFonts w:eastAsia="Times New Roman" w:cs="Times New Roman"/>
          <w:color w:val="000000"/>
          <w:szCs w:val="24"/>
        </w:rPr>
        <w:br/>
        <w:t xml:space="preserve">12. A </w:t>
      </w:r>
      <w:r w:rsidRPr="00D80C51">
        <w:rPr>
          <w:rFonts w:eastAsia="Times New Roman" w:cs="Times New Roman"/>
          <w:color w:val="000000"/>
          <w:szCs w:val="24"/>
        </w:rPr>
        <w:br/>
        <w:t>13. C</w:t>
      </w:r>
      <w:r w:rsidRPr="00D80C51">
        <w:rPr>
          <w:rFonts w:eastAsia="Times New Roman" w:cs="Times New Roman"/>
          <w:color w:val="000000"/>
          <w:szCs w:val="24"/>
        </w:rPr>
        <w:br/>
        <w:t>14. D</w:t>
      </w:r>
      <w:r w:rsidRPr="00D80C51">
        <w:rPr>
          <w:rFonts w:eastAsia="Times New Roman" w:cs="Times New Roman"/>
          <w:color w:val="000000"/>
          <w:szCs w:val="24"/>
        </w:rPr>
        <w:br/>
        <w:t>15. B</w:t>
      </w:r>
      <w:r w:rsidRPr="00D80C51">
        <w:rPr>
          <w:rFonts w:eastAsia="Times New Roman" w:cs="Times New Roman"/>
          <w:color w:val="000000"/>
          <w:szCs w:val="24"/>
        </w:rPr>
        <w:br/>
        <w:t>16. D</w:t>
      </w:r>
      <w:r w:rsidRPr="00D80C51">
        <w:rPr>
          <w:rFonts w:eastAsia="Times New Roman" w:cs="Times New Roman"/>
          <w:color w:val="000000"/>
          <w:szCs w:val="24"/>
        </w:rPr>
        <w:br/>
        <w:t>17. D</w:t>
      </w:r>
      <w:r w:rsidRPr="00D80C51">
        <w:rPr>
          <w:rFonts w:eastAsia="Times New Roman" w:cs="Times New Roman"/>
          <w:color w:val="000000"/>
          <w:szCs w:val="24"/>
        </w:rPr>
        <w:br/>
        <w:t>18. B</w:t>
      </w:r>
      <w:r w:rsidRPr="00D80C51">
        <w:rPr>
          <w:rFonts w:eastAsia="Times New Roman" w:cs="Times New Roman"/>
          <w:color w:val="000000"/>
          <w:szCs w:val="24"/>
        </w:rPr>
        <w:br/>
        <w:t>19. A</w:t>
      </w:r>
      <w:r w:rsidRPr="00D80C51">
        <w:rPr>
          <w:rFonts w:eastAsia="Times New Roman" w:cs="Times New Roman"/>
          <w:color w:val="000000"/>
          <w:szCs w:val="24"/>
        </w:rPr>
        <w:br/>
        <w:t>20. B</w:t>
      </w:r>
      <w:r w:rsidRPr="00D80C51">
        <w:rPr>
          <w:rFonts w:eastAsia="Times New Roman" w:cs="Times New Roman"/>
          <w:color w:val="000000"/>
          <w:szCs w:val="24"/>
        </w:rPr>
        <w:br/>
      </w:r>
      <w:r w:rsidRPr="00D80C51">
        <w:rPr>
          <w:rFonts w:eastAsia="Times New Roman" w:cs="Times New Roman"/>
          <w:color w:val="000000"/>
          <w:szCs w:val="24"/>
        </w:rPr>
        <w:br/>
      </w:r>
    </w:p>
    <w:p w:rsidR="00FA605E" w:rsidRDefault="00FA605E"/>
    <w:sectPr w:rsidR="00FA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930"/>
    <w:multiLevelType w:val="multilevel"/>
    <w:tmpl w:val="AF9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74381"/>
    <w:multiLevelType w:val="multilevel"/>
    <w:tmpl w:val="FAB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81202"/>
    <w:multiLevelType w:val="multilevel"/>
    <w:tmpl w:val="F204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565"/>
    <w:multiLevelType w:val="multilevel"/>
    <w:tmpl w:val="D47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4C5B"/>
    <w:multiLevelType w:val="multilevel"/>
    <w:tmpl w:val="1810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960D3"/>
    <w:multiLevelType w:val="multilevel"/>
    <w:tmpl w:val="9D90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D6643"/>
    <w:multiLevelType w:val="multilevel"/>
    <w:tmpl w:val="CE5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70D3F"/>
    <w:multiLevelType w:val="multilevel"/>
    <w:tmpl w:val="97DE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5898"/>
    <w:multiLevelType w:val="multilevel"/>
    <w:tmpl w:val="2980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70757"/>
    <w:multiLevelType w:val="multilevel"/>
    <w:tmpl w:val="7C98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31A4"/>
    <w:multiLevelType w:val="multilevel"/>
    <w:tmpl w:val="2CB2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13583"/>
    <w:multiLevelType w:val="multilevel"/>
    <w:tmpl w:val="3A54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10"/>
    <w:lvlOverride w:ilvl="0">
      <w:lvl w:ilvl="0">
        <w:numFmt w:val="upperLetter"/>
        <w:lvlText w:val="%1."/>
        <w:lvlJc w:val="left"/>
      </w:lvl>
    </w:lvlOverride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9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1"/>
    <w:lvlOverride w:ilvl="0">
      <w:lvl w:ilvl="0">
        <w:numFmt w:val="upperLetter"/>
        <w:lvlText w:val="%1."/>
        <w:lvlJc w:val="left"/>
      </w:lvl>
    </w:lvlOverride>
  </w:num>
  <w:num w:numId="10">
    <w:abstractNumId w:val="4"/>
    <w:lvlOverride w:ilvl="0">
      <w:lvl w:ilvl="0">
        <w:numFmt w:val="upperLetter"/>
        <w:lvlText w:val="%1."/>
        <w:lvlJc w:val="left"/>
      </w:lvl>
    </w:lvlOverride>
  </w:num>
  <w:num w:numId="11">
    <w:abstractNumId w:val="3"/>
    <w:lvlOverride w:ilvl="0">
      <w:lvl w:ilvl="0">
        <w:numFmt w:val="upperLetter"/>
        <w:lvlText w:val="%1."/>
        <w:lvlJc w:val="left"/>
      </w:lvl>
    </w:lvlOverride>
  </w:num>
  <w:num w:numId="12">
    <w:abstractNumId w:val="8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1"/>
    <w:rsid w:val="00D80C51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B22B"/>
  <w15:chartTrackingRefBased/>
  <w15:docId w15:val="{9F1D7C38-7BE4-4CC6-9BF1-B90D9A3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C5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Karlsson</dc:creator>
  <cp:keywords/>
  <dc:description/>
  <cp:lastModifiedBy>Matilda Karlsson</cp:lastModifiedBy>
  <cp:revision>1</cp:revision>
  <dcterms:created xsi:type="dcterms:W3CDTF">2016-04-07T21:23:00Z</dcterms:created>
  <dcterms:modified xsi:type="dcterms:W3CDTF">2016-04-07T21:26:00Z</dcterms:modified>
</cp:coreProperties>
</file>