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5A4DFD" w14:textId="77777777" w:rsidR="00E07B4F" w:rsidRPr="00AF4B38" w:rsidRDefault="0018262D">
      <w:pPr>
        <w:rPr>
          <w:rFonts w:ascii="Times New Roman" w:hAnsi="Times New Roman" w:cs="Times New Roman"/>
          <w:b/>
          <w:sz w:val="22"/>
          <w:szCs w:val="22"/>
        </w:rPr>
      </w:pPr>
      <w:r w:rsidRPr="00AF4B38">
        <w:rPr>
          <w:rFonts w:ascii="Times New Roman" w:hAnsi="Times New Roman" w:cs="Times New Roman"/>
          <w:b/>
          <w:sz w:val="22"/>
          <w:szCs w:val="22"/>
        </w:rPr>
        <w:t>MKT 3350- 002</w:t>
      </w:r>
    </w:p>
    <w:p w14:paraId="6D6EB973" w14:textId="77777777" w:rsidR="00AF4B38" w:rsidRDefault="00C00940">
      <w:pPr>
        <w:rPr>
          <w:rFonts w:ascii="Times New Roman" w:hAnsi="Times New Roman" w:cs="Times New Roman"/>
          <w:b/>
          <w:sz w:val="22"/>
          <w:szCs w:val="22"/>
        </w:rPr>
      </w:pPr>
      <w:r>
        <w:rPr>
          <w:rFonts w:ascii="Times New Roman" w:hAnsi="Times New Roman" w:cs="Times New Roman"/>
          <w:b/>
          <w:sz w:val="22"/>
          <w:szCs w:val="22"/>
        </w:rPr>
        <w:t xml:space="preserve">Group 4- </w:t>
      </w:r>
      <w:r w:rsidR="0018262D" w:rsidRPr="00AF4B38">
        <w:rPr>
          <w:rFonts w:ascii="Times New Roman" w:hAnsi="Times New Roman" w:cs="Times New Roman"/>
          <w:b/>
          <w:sz w:val="22"/>
          <w:szCs w:val="22"/>
        </w:rPr>
        <w:t xml:space="preserve">Chapter 5 Quiz </w:t>
      </w:r>
    </w:p>
    <w:p w14:paraId="4BCD691D" w14:textId="77777777" w:rsidR="00AF4B38" w:rsidRPr="00AF4B38" w:rsidRDefault="00AF4B38" w:rsidP="00AF4B38">
      <w:pPr>
        <w:rPr>
          <w:rFonts w:ascii="Times New Roman" w:hAnsi="Times New Roman" w:cs="Times New Roman"/>
          <w:sz w:val="22"/>
          <w:szCs w:val="22"/>
        </w:rPr>
      </w:pPr>
    </w:p>
    <w:p w14:paraId="22464C96" w14:textId="77777777" w:rsidR="00AF4B38" w:rsidRPr="00AF4B38" w:rsidRDefault="00AF4B38" w:rsidP="00AF4B38">
      <w:pPr>
        <w:rPr>
          <w:rFonts w:ascii="Times New Roman" w:hAnsi="Times New Roman" w:cs="Times New Roman"/>
          <w:sz w:val="22"/>
          <w:szCs w:val="22"/>
        </w:rPr>
      </w:pPr>
    </w:p>
    <w:p w14:paraId="7DF4E22B" w14:textId="77777777" w:rsidR="00AF4B38" w:rsidRDefault="00AF4B38" w:rsidP="00AF4B38">
      <w:pPr>
        <w:rPr>
          <w:rFonts w:ascii="Times New Roman" w:hAnsi="Times New Roman" w:cs="Times New Roman"/>
          <w:sz w:val="22"/>
          <w:szCs w:val="22"/>
        </w:rPr>
      </w:pPr>
    </w:p>
    <w:p w14:paraId="369576FF" w14:textId="77777777" w:rsidR="00AF4B38" w:rsidRPr="00AF4B38" w:rsidRDefault="00AF4B38" w:rsidP="00AF4B38">
      <w:pPr>
        <w:ind w:left="360"/>
        <w:rPr>
          <w:rFonts w:ascii="Times New Roman" w:hAnsi="Times New Roman" w:cs="Times New Roman"/>
          <w:sz w:val="22"/>
          <w:szCs w:val="22"/>
        </w:rPr>
      </w:pPr>
      <w:r>
        <w:rPr>
          <w:rFonts w:ascii="Times New Roman" w:hAnsi="Times New Roman" w:cs="Times New Roman"/>
          <w:sz w:val="22"/>
          <w:szCs w:val="22"/>
        </w:rPr>
        <w:t xml:space="preserve">1. </w:t>
      </w:r>
      <w:r w:rsidRPr="00AF4B38">
        <w:rPr>
          <w:rFonts w:ascii="Times New Roman" w:hAnsi="Times New Roman" w:cs="Times New Roman"/>
          <w:sz w:val="22"/>
          <w:szCs w:val="22"/>
        </w:rPr>
        <w:t>Successful marketing firms focus on:</w:t>
      </w:r>
    </w:p>
    <w:p w14:paraId="1F02D35B" w14:textId="77777777" w:rsidR="00AF4B38" w:rsidRPr="00AF4B38" w:rsidRDefault="00AF4B38" w:rsidP="00AF4B38">
      <w:pPr>
        <w:ind w:left="360" w:firstLine="360"/>
        <w:jc w:val="both"/>
        <w:rPr>
          <w:rFonts w:ascii="Times New Roman" w:hAnsi="Times New Roman" w:cs="Times New Roman"/>
          <w:sz w:val="22"/>
          <w:szCs w:val="22"/>
        </w:rPr>
      </w:pPr>
      <w:r>
        <w:rPr>
          <w:rFonts w:ascii="Times New Roman" w:hAnsi="Times New Roman" w:cs="Times New Roman"/>
          <w:sz w:val="22"/>
          <w:szCs w:val="22"/>
        </w:rPr>
        <w:t xml:space="preserve">A. </w:t>
      </w:r>
      <w:r w:rsidRPr="00AF4B38">
        <w:rPr>
          <w:rFonts w:ascii="Times New Roman" w:hAnsi="Times New Roman" w:cs="Times New Roman"/>
          <w:sz w:val="22"/>
          <w:szCs w:val="22"/>
        </w:rPr>
        <w:t>Satisfying customer needs that match their core competencies</w:t>
      </w:r>
    </w:p>
    <w:p w14:paraId="4A72FECF" w14:textId="77777777" w:rsidR="00AF4B38" w:rsidRPr="00AF4B38" w:rsidRDefault="00AF4B38" w:rsidP="00AF4B38">
      <w:pPr>
        <w:ind w:left="720"/>
        <w:jc w:val="both"/>
        <w:rPr>
          <w:rFonts w:ascii="Times New Roman" w:hAnsi="Times New Roman" w:cs="Times New Roman"/>
          <w:sz w:val="22"/>
          <w:szCs w:val="22"/>
        </w:rPr>
      </w:pPr>
      <w:r>
        <w:rPr>
          <w:rFonts w:ascii="Times New Roman" w:hAnsi="Times New Roman" w:cs="Times New Roman"/>
          <w:sz w:val="22"/>
          <w:szCs w:val="22"/>
        </w:rPr>
        <w:t xml:space="preserve">B. </w:t>
      </w:r>
      <w:r w:rsidRPr="00AF4B38">
        <w:rPr>
          <w:rFonts w:ascii="Times New Roman" w:hAnsi="Times New Roman" w:cs="Times New Roman"/>
          <w:sz w:val="22"/>
          <w:szCs w:val="22"/>
        </w:rPr>
        <w:t>The firms’ external environment</w:t>
      </w:r>
    </w:p>
    <w:p w14:paraId="38A6203E" w14:textId="77777777" w:rsidR="00AF4B38" w:rsidRPr="00AF4B38" w:rsidRDefault="00AF4B38" w:rsidP="00AF4B38">
      <w:pPr>
        <w:ind w:left="720"/>
        <w:jc w:val="both"/>
        <w:rPr>
          <w:rFonts w:ascii="Times New Roman" w:hAnsi="Times New Roman" w:cs="Times New Roman"/>
          <w:sz w:val="22"/>
          <w:szCs w:val="22"/>
        </w:rPr>
      </w:pPr>
      <w:r>
        <w:rPr>
          <w:rFonts w:ascii="Times New Roman" w:hAnsi="Times New Roman" w:cs="Times New Roman"/>
          <w:sz w:val="22"/>
          <w:szCs w:val="22"/>
        </w:rPr>
        <w:t xml:space="preserve">C.  </w:t>
      </w:r>
      <w:r w:rsidRPr="00AF4B38">
        <w:rPr>
          <w:rFonts w:ascii="Times New Roman" w:hAnsi="Times New Roman" w:cs="Times New Roman"/>
          <w:sz w:val="22"/>
          <w:szCs w:val="22"/>
        </w:rPr>
        <w:t>Their microenvironment</w:t>
      </w:r>
    </w:p>
    <w:p w14:paraId="582FCA95" w14:textId="77777777" w:rsidR="00AF4B38" w:rsidRPr="00AF4B38" w:rsidRDefault="00AF4B38" w:rsidP="00AF4B38">
      <w:pPr>
        <w:ind w:left="720"/>
        <w:jc w:val="both"/>
        <w:rPr>
          <w:rFonts w:ascii="Times New Roman" w:hAnsi="Times New Roman" w:cs="Times New Roman"/>
          <w:sz w:val="22"/>
          <w:szCs w:val="22"/>
        </w:rPr>
      </w:pPr>
      <w:r>
        <w:rPr>
          <w:rFonts w:ascii="Times New Roman" w:hAnsi="Times New Roman" w:cs="Times New Roman"/>
          <w:sz w:val="22"/>
          <w:szCs w:val="22"/>
        </w:rPr>
        <w:t xml:space="preserve">D. </w:t>
      </w:r>
      <w:r w:rsidRPr="00AF4B38">
        <w:rPr>
          <w:rFonts w:ascii="Times New Roman" w:hAnsi="Times New Roman" w:cs="Times New Roman"/>
          <w:sz w:val="22"/>
          <w:szCs w:val="22"/>
        </w:rPr>
        <w:t>Their competitors rather than their consumers</w:t>
      </w:r>
    </w:p>
    <w:p w14:paraId="3C7B8AB9" w14:textId="77777777" w:rsidR="00AF4B38" w:rsidRPr="00AF4B38" w:rsidRDefault="00AF4B38" w:rsidP="00AF4B38">
      <w:pPr>
        <w:rPr>
          <w:rFonts w:ascii="Times New Roman" w:hAnsi="Times New Roman" w:cs="Times New Roman"/>
          <w:sz w:val="22"/>
          <w:szCs w:val="22"/>
        </w:rPr>
      </w:pPr>
    </w:p>
    <w:p w14:paraId="6A85B7D1" w14:textId="77777777" w:rsidR="00AF4B38" w:rsidRPr="00AF4B38" w:rsidRDefault="00AF4B38" w:rsidP="00AF4B38">
      <w:pPr>
        <w:ind w:left="360"/>
        <w:rPr>
          <w:rFonts w:ascii="Times New Roman" w:hAnsi="Times New Roman" w:cs="Times New Roman"/>
          <w:sz w:val="22"/>
          <w:szCs w:val="22"/>
        </w:rPr>
      </w:pPr>
      <w:r w:rsidRPr="00AF4B38">
        <w:rPr>
          <w:rFonts w:ascii="Times New Roman" w:hAnsi="Times New Roman" w:cs="Times New Roman"/>
          <w:sz w:val="22"/>
          <w:szCs w:val="22"/>
        </w:rPr>
        <w:t>2.What affects the consumers’ immediate environment?</w:t>
      </w:r>
    </w:p>
    <w:p w14:paraId="26E9BA3F" w14:textId="77777777" w:rsidR="00AF4B38" w:rsidRPr="00AF4B38" w:rsidRDefault="00AF4B38" w:rsidP="00AF4B38">
      <w:pPr>
        <w:ind w:left="720"/>
        <w:rPr>
          <w:rFonts w:ascii="Times New Roman" w:hAnsi="Times New Roman" w:cs="Times New Roman"/>
          <w:sz w:val="22"/>
          <w:szCs w:val="22"/>
        </w:rPr>
      </w:pPr>
      <w:r>
        <w:rPr>
          <w:rFonts w:ascii="Times New Roman" w:hAnsi="Times New Roman" w:cs="Times New Roman"/>
          <w:sz w:val="22"/>
          <w:szCs w:val="22"/>
        </w:rPr>
        <w:t xml:space="preserve">A. </w:t>
      </w:r>
      <w:r w:rsidRPr="00AF4B38">
        <w:rPr>
          <w:rFonts w:ascii="Times New Roman" w:hAnsi="Times New Roman" w:cs="Times New Roman"/>
          <w:sz w:val="22"/>
          <w:szCs w:val="22"/>
        </w:rPr>
        <w:t>The company’s capabilities, consumers, and corporate partners</w:t>
      </w:r>
    </w:p>
    <w:p w14:paraId="6F9ADD3F" w14:textId="77777777" w:rsidR="00AF4B38" w:rsidRPr="00AF4B38" w:rsidRDefault="00AF4B38" w:rsidP="00AF4B38">
      <w:pPr>
        <w:ind w:left="720"/>
        <w:rPr>
          <w:rFonts w:ascii="Times New Roman" w:hAnsi="Times New Roman" w:cs="Times New Roman"/>
          <w:sz w:val="22"/>
          <w:szCs w:val="22"/>
        </w:rPr>
      </w:pPr>
      <w:r>
        <w:rPr>
          <w:rFonts w:ascii="Times New Roman" w:hAnsi="Times New Roman" w:cs="Times New Roman"/>
          <w:sz w:val="22"/>
          <w:szCs w:val="22"/>
        </w:rPr>
        <w:t xml:space="preserve">B. </w:t>
      </w:r>
      <w:r w:rsidRPr="00AF4B38">
        <w:rPr>
          <w:rFonts w:ascii="Times New Roman" w:hAnsi="Times New Roman" w:cs="Times New Roman"/>
          <w:sz w:val="22"/>
          <w:szCs w:val="22"/>
        </w:rPr>
        <w:t>The company’s capabilities, consumers, and demographics</w:t>
      </w:r>
    </w:p>
    <w:p w14:paraId="2326BC57" w14:textId="77777777" w:rsidR="00AF4B38" w:rsidRPr="00AF4B38" w:rsidRDefault="00AF4B38" w:rsidP="00AF4B38">
      <w:pPr>
        <w:ind w:left="720"/>
        <w:rPr>
          <w:rFonts w:ascii="Times New Roman" w:hAnsi="Times New Roman" w:cs="Times New Roman"/>
          <w:sz w:val="22"/>
          <w:szCs w:val="22"/>
        </w:rPr>
      </w:pPr>
      <w:r>
        <w:rPr>
          <w:rFonts w:ascii="Times New Roman" w:hAnsi="Times New Roman" w:cs="Times New Roman"/>
          <w:sz w:val="22"/>
          <w:szCs w:val="22"/>
        </w:rPr>
        <w:t xml:space="preserve">C. </w:t>
      </w:r>
      <w:r w:rsidRPr="00AF4B38">
        <w:rPr>
          <w:rFonts w:ascii="Times New Roman" w:hAnsi="Times New Roman" w:cs="Times New Roman"/>
          <w:sz w:val="22"/>
          <w:szCs w:val="22"/>
        </w:rPr>
        <w:t>The company’s capabilities, competitors, and corporate partners</w:t>
      </w:r>
    </w:p>
    <w:p w14:paraId="2014123A" w14:textId="77777777" w:rsidR="00AF4B38" w:rsidRPr="00AF4B38" w:rsidRDefault="00AF4B38" w:rsidP="00AF4B38">
      <w:pPr>
        <w:ind w:left="720"/>
        <w:rPr>
          <w:rFonts w:ascii="Times New Roman" w:hAnsi="Times New Roman" w:cs="Times New Roman"/>
          <w:sz w:val="22"/>
          <w:szCs w:val="22"/>
        </w:rPr>
      </w:pPr>
      <w:r>
        <w:rPr>
          <w:rFonts w:ascii="Times New Roman" w:hAnsi="Times New Roman" w:cs="Times New Roman"/>
          <w:sz w:val="22"/>
          <w:szCs w:val="22"/>
        </w:rPr>
        <w:t xml:space="preserve">D. </w:t>
      </w:r>
      <w:r w:rsidRPr="00AF4B38">
        <w:rPr>
          <w:rFonts w:ascii="Times New Roman" w:hAnsi="Times New Roman" w:cs="Times New Roman"/>
          <w:sz w:val="22"/>
          <w:szCs w:val="22"/>
        </w:rPr>
        <w:t>The company’s capabilities, competitors, and the microenvironment</w:t>
      </w:r>
    </w:p>
    <w:p w14:paraId="3D0BEC86" w14:textId="77777777" w:rsidR="00AF4B38" w:rsidRPr="00AF4B38" w:rsidRDefault="00AF4B38" w:rsidP="00AF4B38">
      <w:pPr>
        <w:ind w:left="720"/>
        <w:rPr>
          <w:rFonts w:ascii="Times New Roman" w:hAnsi="Times New Roman" w:cs="Times New Roman"/>
          <w:sz w:val="22"/>
          <w:szCs w:val="22"/>
        </w:rPr>
      </w:pPr>
    </w:p>
    <w:p w14:paraId="0D7DA607" w14:textId="77777777" w:rsidR="00AF4B38" w:rsidRPr="00AF4B38" w:rsidRDefault="00AF4B38" w:rsidP="00AF4B38">
      <w:pPr>
        <w:ind w:left="360"/>
        <w:rPr>
          <w:rFonts w:ascii="Times New Roman" w:hAnsi="Times New Roman" w:cs="Times New Roman"/>
          <w:sz w:val="22"/>
          <w:szCs w:val="22"/>
        </w:rPr>
      </w:pPr>
      <w:r w:rsidRPr="00AF4B38">
        <w:rPr>
          <w:rFonts w:ascii="Times New Roman" w:hAnsi="Times New Roman" w:cs="Times New Roman"/>
          <w:sz w:val="22"/>
          <w:szCs w:val="22"/>
        </w:rPr>
        <w:t>3. What are the six micro-environmental factors?</w:t>
      </w:r>
    </w:p>
    <w:p w14:paraId="285709C0" w14:textId="77777777" w:rsidR="00AF4B38" w:rsidRPr="00AF4B38" w:rsidRDefault="00AF4B38" w:rsidP="00AF4B38">
      <w:pPr>
        <w:ind w:left="720"/>
        <w:rPr>
          <w:rFonts w:ascii="Times New Roman" w:hAnsi="Times New Roman" w:cs="Times New Roman"/>
          <w:sz w:val="22"/>
          <w:szCs w:val="22"/>
        </w:rPr>
      </w:pPr>
      <w:r>
        <w:rPr>
          <w:rFonts w:ascii="Times New Roman" w:hAnsi="Times New Roman" w:cs="Times New Roman"/>
          <w:sz w:val="22"/>
          <w:szCs w:val="22"/>
        </w:rPr>
        <w:t xml:space="preserve">A. </w:t>
      </w:r>
      <w:r w:rsidRPr="00AF4B38">
        <w:rPr>
          <w:rFonts w:ascii="Times New Roman" w:hAnsi="Times New Roman" w:cs="Times New Roman"/>
          <w:sz w:val="22"/>
          <w:szCs w:val="22"/>
        </w:rPr>
        <w:t>Consumers, demographics, social trends, technological advances, economic situations, and political environment</w:t>
      </w:r>
    </w:p>
    <w:p w14:paraId="2E1DCEDC" w14:textId="77777777" w:rsidR="00AF4B38" w:rsidRPr="00AF4B38" w:rsidRDefault="00AF4B38" w:rsidP="00AF4B38">
      <w:pPr>
        <w:ind w:left="720"/>
        <w:rPr>
          <w:rFonts w:ascii="Times New Roman" w:hAnsi="Times New Roman" w:cs="Times New Roman"/>
          <w:sz w:val="22"/>
          <w:szCs w:val="22"/>
        </w:rPr>
      </w:pPr>
      <w:r>
        <w:rPr>
          <w:rFonts w:ascii="Times New Roman" w:hAnsi="Times New Roman" w:cs="Times New Roman"/>
          <w:sz w:val="22"/>
          <w:szCs w:val="22"/>
        </w:rPr>
        <w:t xml:space="preserve">B. </w:t>
      </w:r>
      <w:r w:rsidRPr="00AF4B38">
        <w:rPr>
          <w:rFonts w:ascii="Times New Roman" w:hAnsi="Times New Roman" w:cs="Times New Roman"/>
          <w:sz w:val="22"/>
          <w:szCs w:val="22"/>
        </w:rPr>
        <w:t>Culture, demographics, social trends, technological advances, economic situation, and political environment</w:t>
      </w:r>
    </w:p>
    <w:p w14:paraId="4895AC08" w14:textId="77777777" w:rsidR="00AF4B38" w:rsidRPr="00AF4B38" w:rsidRDefault="00AF4B38" w:rsidP="00AF4B38">
      <w:pPr>
        <w:ind w:left="720"/>
        <w:rPr>
          <w:rFonts w:ascii="Times New Roman" w:hAnsi="Times New Roman" w:cs="Times New Roman"/>
          <w:sz w:val="22"/>
          <w:szCs w:val="22"/>
        </w:rPr>
      </w:pPr>
      <w:r>
        <w:rPr>
          <w:rFonts w:ascii="Times New Roman" w:hAnsi="Times New Roman" w:cs="Times New Roman"/>
          <w:sz w:val="22"/>
          <w:szCs w:val="22"/>
        </w:rPr>
        <w:t xml:space="preserve">C. </w:t>
      </w:r>
      <w:r w:rsidRPr="00AF4B38">
        <w:rPr>
          <w:rFonts w:ascii="Times New Roman" w:hAnsi="Times New Roman" w:cs="Times New Roman"/>
          <w:sz w:val="22"/>
          <w:szCs w:val="22"/>
        </w:rPr>
        <w:t>Competitors, demographics, social trends, technological advances, economic situation, and political environment</w:t>
      </w:r>
    </w:p>
    <w:p w14:paraId="30F58E24" w14:textId="77777777" w:rsidR="00AF4B38" w:rsidRDefault="00AF4B38" w:rsidP="004009B8">
      <w:pPr>
        <w:ind w:left="720"/>
        <w:rPr>
          <w:rFonts w:ascii="Times New Roman" w:hAnsi="Times New Roman" w:cs="Times New Roman"/>
          <w:sz w:val="22"/>
          <w:szCs w:val="22"/>
        </w:rPr>
      </w:pPr>
      <w:r>
        <w:rPr>
          <w:rFonts w:ascii="Times New Roman" w:hAnsi="Times New Roman" w:cs="Times New Roman"/>
          <w:sz w:val="22"/>
          <w:szCs w:val="22"/>
        </w:rPr>
        <w:t xml:space="preserve">D. </w:t>
      </w:r>
      <w:r w:rsidRPr="00AF4B38">
        <w:rPr>
          <w:rFonts w:ascii="Times New Roman" w:hAnsi="Times New Roman" w:cs="Times New Roman"/>
          <w:sz w:val="22"/>
          <w:szCs w:val="22"/>
        </w:rPr>
        <w:t>Company, demographics, social trends, technological advances, economic situation, and political environment</w:t>
      </w:r>
    </w:p>
    <w:p w14:paraId="575ACFBF" w14:textId="77777777" w:rsidR="004009B8" w:rsidRPr="004009B8" w:rsidRDefault="004009B8" w:rsidP="004009B8">
      <w:pPr>
        <w:ind w:left="720"/>
        <w:rPr>
          <w:rFonts w:ascii="Times New Roman" w:hAnsi="Times New Roman" w:cs="Times New Roman"/>
          <w:sz w:val="22"/>
          <w:szCs w:val="22"/>
        </w:rPr>
      </w:pPr>
    </w:p>
    <w:p w14:paraId="51E0B5F7" w14:textId="77777777" w:rsidR="00AF4B38" w:rsidRPr="00AF4B38" w:rsidRDefault="00AF4B38" w:rsidP="00AF4B38">
      <w:pPr>
        <w:ind w:left="360"/>
        <w:rPr>
          <w:rFonts w:ascii="Times New Roman" w:hAnsi="Times New Roman" w:cs="Times New Roman"/>
          <w:sz w:val="22"/>
          <w:szCs w:val="22"/>
        </w:rPr>
      </w:pPr>
      <w:r w:rsidRPr="00AF4B38">
        <w:rPr>
          <w:rFonts w:ascii="Times New Roman" w:hAnsi="Times New Roman" w:cs="Times New Roman"/>
          <w:sz w:val="22"/>
          <w:szCs w:val="22"/>
        </w:rPr>
        <w:t xml:space="preserve">4. Which of the following is </w:t>
      </w:r>
      <w:r w:rsidRPr="00AF4B38">
        <w:rPr>
          <w:rFonts w:ascii="Times New Roman" w:hAnsi="Times New Roman" w:cs="Times New Roman"/>
          <w:b/>
          <w:sz w:val="22"/>
          <w:szCs w:val="22"/>
          <w:u w:val="single"/>
        </w:rPr>
        <w:t xml:space="preserve">not </w:t>
      </w:r>
      <w:r w:rsidRPr="00AF4B38">
        <w:rPr>
          <w:rFonts w:ascii="Times New Roman" w:hAnsi="Times New Roman" w:cs="Times New Roman"/>
          <w:sz w:val="22"/>
          <w:szCs w:val="22"/>
        </w:rPr>
        <w:t>a factor that affect consumers’ immediate environment?</w:t>
      </w:r>
    </w:p>
    <w:p w14:paraId="34B1ADEE" w14:textId="77777777" w:rsidR="00AF4B38" w:rsidRPr="00AF4B38" w:rsidRDefault="00AF4B38" w:rsidP="00AF4B38">
      <w:pPr>
        <w:tabs>
          <w:tab w:val="left" w:pos="720"/>
        </w:tabs>
        <w:ind w:left="810"/>
        <w:jc w:val="both"/>
        <w:rPr>
          <w:rFonts w:ascii="Times New Roman" w:hAnsi="Times New Roman" w:cs="Times New Roman"/>
          <w:sz w:val="22"/>
          <w:szCs w:val="22"/>
        </w:rPr>
      </w:pPr>
      <w:r>
        <w:rPr>
          <w:rFonts w:ascii="Times New Roman" w:hAnsi="Times New Roman" w:cs="Times New Roman"/>
          <w:sz w:val="22"/>
          <w:szCs w:val="22"/>
        </w:rPr>
        <w:t xml:space="preserve">A. </w:t>
      </w:r>
      <w:r w:rsidRPr="00AF4B38">
        <w:rPr>
          <w:rFonts w:ascii="Times New Roman" w:hAnsi="Times New Roman" w:cs="Times New Roman"/>
          <w:sz w:val="22"/>
          <w:szCs w:val="22"/>
        </w:rPr>
        <w:t>Competitors</w:t>
      </w:r>
    </w:p>
    <w:p w14:paraId="1F6A5E34" w14:textId="77777777" w:rsidR="00AF4B38" w:rsidRPr="00AF4B38" w:rsidRDefault="00AF4B38" w:rsidP="00AF4B38">
      <w:pPr>
        <w:tabs>
          <w:tab w:val="left" w:pos="720"/>
        </w:tabs>
        <w:ind w:left="810"/>
        <w:jc w:val="both"/>
        <w:rPr>
          <w:rFonts w:ascii="Times New Roman" w:hAnsi="Times New Roman" w:cs="Times New Roman"/>
          <w:sz w:val="22"/>
          <w:szCs w:val="22"/>
        </w:rPr>
      </w:pPr>
      <w:r>
        <w:rPr>
          <w:rFonts w:ascii="Times New Roman" w:hAnsi="Times New Roman" w:cs="Times New Roman"/>
          <w:sz w:val="22"/>
          <w:szCs w:val="22"/>
        </w:rPr>
        <w:t xml:space="preserve">B. </w:t>
      </w:r>
      <w:r w:rsidRPr="00AF4B38">
        <w:rPr>
          <w:rFonts w:ascii="Times New Roman" w:hAnsi="Times New Roman" w:cs="Times New Roman"/>
          <w:sz w:val="22"/>
          <w:szCs w:val="22"/>
        </w:rPr>
        <w:t>Corporate Partners</w:t>
      </w:r>
    </w:p>
    <w:p w14:paraId="4EACA318" w14:textId="77777777" w:rsidR="00AF4B38" w:rsidRPr="00AF4B38" w:rsidRDefault="00AF4B38" w:rsidP="00AF4B38">
      <w:pPr>
        <w:tabs>
          <w:tab w:val="left" w:pos="720"/>
        </w:tabs>
        <w:ind w:left="810"/>
        <w:jc w:val="both"/>
        <w:rPr>
          <w:rFonts w:ascii="Times New Roman" w:hAnsi="Times New Roman" w:cs="Times New Roman"/>
          <w:sz w:val="22"/>
          <w:szCs w:val="22"/>
        </w:rPr>
      </w:pPr>
      <w:r>
        <w:rPr>
          <w:rFonts w:ascii="Times New Roman" w:hAnsi="Times New Roman" w:cs="Times New Roman"/>
          <w:sz w:val="22"/>
          <w:szCs w:val="22"/>
        </w:rPr>
        <w:t xml:space="preserve">C. </w:t>
      </w:r>
      <w:r w:rsidRPr="00AF4B38">
        <w:rPr>
          <w:rFonts w:ascii="Times New Roman" w:hAnsi="Times New Roman" w:cs="Times New Roman"/>
          <w:sz w:val="22"/>
          <w:szCs w:val="22"/>
        </w:rPr>
        <w:t xml:space="preserve">Advanced Technology </w:t>
      </w:r>
    </w:p>
    <w:p w14:paraId="4FF99E05" w14:textId="77777777" w:rsidR="00AF4B38" w:rsidRDefault="00AF4B38" w:rsidP="00AF4B38">
      <w:pPr>
        <w:tabs>
          <w:tab w:val="left" w:pos="720"/>
        </w:tabs>
        <w:ind w:left="810"/>
        <w:jc w:val="both"/>
        <w:rPr>
          <w:rFonts w:ascii="Times New Roman" w:hAnsi="Times New Roman" w:cs="Times New Roman"/>
          <w:sz w:val="22"/>
          <w:szCs w:val="22"/>
        </w:rPr>
      </w:pPr>
      <w:r>
        <w:rPr>
          <w:rFonts w:ascii="Times New Roman" w:hAnsi="Times New Roman" w:cs="Times New Roman"/>
          <w:sz w:val="22"/>
          <w:szCs w:val="22"/>
        </w:rPr>
        <w:t xml:space="preserve">D. </w:t>
      </w:r>
      <w:r w:rsidRPr="00AF4B38">
        <w:rPr>
          <w:rFonts w:ascii="Times New Roman" w:hAnsi="Times New Roman" w:cs="Times New Roman"/>
          <w:sz w:val="22"/>
          <w:szCs w:val="22"/>
        </w:rPr>
        <w:t>Company’s capabilities</w:t>
      </w:r>
    </w:p>
    <w:p w14:paraId="362FF88A" w14:textId="77777777" w:rsidR="004009B8" w:rsidRPr="00AF4B38" w:rsidRDefault="004009B8" w:rsidP="00AF4B38">
      <w:pPr>
        <w:tabs>
          <w:tab w:val="left" w:pos="720"/>
        </w:tabs>
        <w:ind w:left="810"/>
        <w:jc w:val="both"/>
        <w:rPr>
          <w:rFonts w:ascii="Times New Roman" w:hAnsi="Times New Roman" w:cs="Times New Roman"/>
          <w:sz w:val="22"/>
          <w:szCs w:val="22"/>
        </w:rPr>
      </w:pPr>
    </w:p>
    <w:p w14:paraId="695E8DFD" w14:textId="77777777" w:rsidR="00AF4B38" w:rsidRPr="00AF4B38" w:rsidRDefault="00AF4B38" w:rsidP="00AF4B38">
      <w:pPr>
        <w:ind w:left="360"/>
        <w:rPr>
          <w:rFonts w:ascii="Times New Roman" w:hAnsi="Times New Roman" w:cs="Times New Roman"/>
          <w:sz w:val="22"/>
          <w:szCs w:val="22"/>
          <w:shd w:val="clear" w:color="auto" w:fill="FFFFFF"/>
        </w:rPr>
      </w:pPr>
      <w:r w:rsidRPr="00AF4B38">
        <w:rPr>
          <w:rFonts w:ascii="Times New Roman" w:hAnsi="Times New Roman" w:cs="Times New Roman"/>
          <w:sz w:val="22"/>
          <w:szCs w:val="22"/>
          <w:shd w:val="clear" w:color="auto" w:fill="FFFFFF"/>
        </w:rPr>
        <w:t>5.  Exploiting consumers by disingenuously marketing products or services as environmentally friendly, with the goal of gaining public approval and sales is known as?</w:t>
      </w:r>
    </w:p>
    <w:p w14:paraId="6B7A042A" w14:textId="77777777" w:rsidR="00AF4B38" w:rsidRPr="00AF4B38" w:rsidRDefault="00AF4B38" w:rsidP="00AF4B38">
      <w:pPr>
        <w:tabs>
          <w:tab w:val="left" w:pos="450"/>
        </w:tabs>
        <w:ind w:left="810"/>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 xml:space="preserve">A. </w:t>
      </w:r>
      <w:r w:rsidRPr="00AF4B38">
        <w:rPr>
          <w:rFonts w:ascii="Times New Roman" w:hAnsi="Times New Roman" w:cs="Times New Roman"/>
          <w:sz w:val="22"/>
          <w:szCs w:val="22"/>
          <w:shd w:val="clear" w:color="auto" w:fill="FFFFFF"/>
        </w:rPr>
        <w:t>Green marketing</w:t>
      </w:r>
    </w:p>
    <w:p w14:paraId="42FEB69E" w14:textId="77777777" w:rsidR="00AF4B38" w:rsidRPr="00AF4B38" w:rsidRDefault="00AF4B38" w:rsidP="00AF4B38">
      <w:pPr>
        <w:tabs>
          <w:tab w:val="left" w:pos="450"/>
        </w:tabs>
        <w:ind w:left="810"/>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 xml:space="preserve">B. Green washing </w:t>
      </w:r>
    </w:p>
    <w:p w14:paraId="40B0B2E0" w14:textId="77777777" w:rsidR="00AF4B38" w:rsidRPr="00AF4B38" w:rsidRDefault="00AF4B38" w:rsidP="00AF4B38">
      <w:pPr>
        <w:tabs>
          <w:tab w:val="left" w:pos="450"/>
        </w:tabs>
        <w:ind w:left="810"/>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 xml:space="preserve">C. </w:t>
      </w:r>
      <w:r w:rsidRPr="00AF4B38">
        <w:rPr>
          <w:rFonts w:ascii="Times New Roman" w:hAnsi="Times New Roman" w:cs="Times New Roman"/>
          <w:sz w:val="22"/>
          <w:szCs w:val="22"/>
          <w:shd w:val="clear" w:color="auto" w:fill="FFFFFF"/>
        </w:rPr>
        <w:t>Eco-friendly marketing</w:t>
      </w:r>
    </w:p>
    <w:p w14:paraId="55CB0F4B" w14:textId="77777777" w:rsidR="00AF4B38" w:rsidRDefault="00AF4B38" w:rsidP="00AF4B38">
      <w:pPr>
        <w:tabs>
          <w:tab w:val="left" w:pos="450"/>
        </w:tabs>
        <w:ind w:left="810"/>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 xml:space="preserve">D. </w:t>
      </w:r>
      <w:r w:rsidRPr="00AF4B38">
        <w:rPr>
          <w:rFonts w:ascii="Times New Roman" w:hAnsi="Times New Roman" w:cs="Times New Roman"/>
          <w:sz w:val="22"/>
          <w:szCs w:val="22"/>
          <w:shd w:val="clear" w:color="auto" w:fill="FFFFFF"/>
        </w:rPr>
        <w:t>Green Advertisement</w:t>
      </w:r>
    </w:p>
    <w:p w14:paraId="6A169ADE" w14:textId="77777777" w:rsidR="004009B8" w:rsidRPr="00AF4B38" w:rsidRDefault="004009B8" w:rsidP="00AF4B38">
      <w:pPr>
        <w:tabs>
          <w:tab w:val="left" w:pos="450"/>
        </w:tabs>
        <w:ind w:left="810"/>
        <w:rPr>
          <w:rFonts w:ascii="Times New Roman" w:hAnsi="Times New Roman" w:cs="Times New Roman"/>
          <w:sz w:val="22"/>
          <w:szCs w:val="22"/>
          <w:shd w:val="clear" w:color="auto" w:fill="FFFFFF"/>
        </w:rPr>
      </w:pPr>
    </w:p>
    <w:p w14:paraId="004022B3" w14:textId="77777777" w:rsidR="00AF4B38" w:rsidRPr="00AF4B38" w:rsidRDefault="00AF4B38" w:rsidP="00AF4B38">
      <w:pPr>
        <w:ind w:left="360"/>
        <w:rPr>
          <w:rFonts w:ascii="Times New Roman" w:hAnsi="Times New Roman" w:cs="Times New Roman"/>
          <w:sz w:val="22"/>
          <w:szCs w:val="22"/>
          <w:shd w:val="clear" w:color="auto" w:fill="FFFFFF"/>
        </w:rPr>
      </w:pPr>
      <w:r w:rsidRPr="00AF4B38">
        <w:rPr>
          <w:rFonts w:ascii="Times New Roman" w:hAnsi="Times New Roman" w:cs="Times New Roman"/>
          <w:sz w:val="22"/>
          <w:szCs w:val="22"/>
          <w:shd w:val="clear" w:color="auto" w:fill="FFFFFF"/>
        </w:rPr>
        <w:t>6. Millennials is also known as?</w:t>
      </w:r>
    </w:p>
    <w:p w14:paraId="377FDDA8" w14:textId="77777777" w:rsidR="00AF4B38" w:rsidRPr="00AF4B38" w:rsidRDefault="00AF4B38" w:rsidP="00AF4B38">
      <w:pPr>
        <w:ind w:left="810"/>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 xml:space="preserve">A. Generation Y </w:t>
      </w:r>
    </w:p>
    <w:p w14:paraId="3F674B74" w14:textId="77777777" w:rsidR="00AF4B38" w:rsidRPr="00AF4B38" w:rsidRDefault="00AF4B38" w:rsidP="00AF4B38">
      <w:pPr>
        <w:ind w:left="810"/>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 xml:space="preserve">B. </w:t>
      </w:r>
      <w:r w:rsidRPr="00AF4B38">
        <w:rPr>
          <w:rFonts w:ascii="Times New Roman" w:hAnsi="Times New Roman" w:cs="Times New Roman"/>
          <w:sz w:val="22"/>
          <w:szCs w:val="22"/>
          <w:shd w:val="clear" w:color="auto" w:fill="FFFFFF"/>
        </w:rPr>
        <w:t>Generation X</w:t>
      </w:r>
    </w:p>
    <w:p w14:paraId="78C665B2" w14:textId="77777777" w:rsidR="00AF4B38" w:rsidRPr="00AF4B38" w:rsidRDefault="00AF4B38" w:rsidP="00AF4B38">
      <w:pPr>
        <w:ind w:left="810"/>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 xml:space="preserve">C. </w:t>
      </w:r>
      <w:r w:rsidRPr="00AF4B38">
        <w:rPr>
          <w:rFonts w:ascii="Times New Roman" w:hAnsi="Times New Roman" w:cs="Times New Roman"/>
          <w:sz w:val="22"/>
          <w:szCs w:val="22"/>
          <w:shd w:val="clear" w:color="auto" w:fill="FFFFFF"/>
        </w:rPr>
        <w:t>Generation Z</w:t>
      </w:r>
    </w:p>
    <w:p w14:paraId="6E386595" w14:textId="77777777" w:rsidR="004009B8" w:rsidRDefault="00AF4B38" w:rsidP="00AF4B38">
      <w:pPr>
        <w:ind w:left="810"/>
        <w:rPr>
          <w:rFonts w:ascii="Times New Roman" w:hAnsi="Times New Roman" w:cs="Times New Roman"/>
          <w:sz w:val="22"/>
          <w:szCs w:val="22"/>
        </w:rPr>
      </w:pPr>
      <w:r>
        <w:rPr>
          <w:rFonts w:ascii="Times New Roman" w:hAnsi="Times New Roman" w:cs="Times New Roman"/>
          <w:sz w:val="22"/>
          <w:szCs w:val="22"/>
          <w:shd w:val="clear" w:color="auto" w:fill="FFFFFF"/>
        </w:rPr>
        <w:t xml:space="preserve">D. </w:t>
      </w:r>
      <w:r w:rsidRPr="00AF4B38">
        <w:rPr>
          <w:rFonts w:ascii="Times New Roman" w:hAnsi="Times New Roman" w:cs="Times New Roman"/>
          <w:sz w:val="22"/>
          <w:szCs w:val="22"/>
          <w:shd w:val="clear" w:color="auto" w:fill="FFFFFF"/>
        </w:rPr>
        <w:t>None of the above</w:t>
      </w:r>
      <w:r w:rsidRPr="00AF4B38">
        <w:rPr>
          <w:rFonts w:ascii="Times New Roman" w:hAnsi="Times New Roman" w:cs="Times New Roman"/>
          <w:sz w:val="22"/>
          <w:szCs w:val="22"/>
        </w:rPr>
        <w:t xml:space="preserve"> </w:t>
      </w:r>
    </w:p>
    <w:p w14:paraId="049DF227" w14:textId="77777777" w:rsidR="004009B8" w:rsidRDefault="004009B8" w:rsidP="00AF4B38">
      <w:pPr>
        <w:ind w:left="810"/>
        <w:rPr>
          <w:rFonts w:ascii="Times New Roman" w:hAnsi="Times New Roman" w:cs="Times New Roman"/>
          <w:sz w:val="22"/>
          <w:szCs w:val="22"/>
        </w:rPr>
      </w:pPr>
    </w:p>
    <w:p w14:paraId="3A5F80BC" w14:textId="77777777" w:rsidR="00F5351C" w:rsidRPr="00F5351C" w:rsidRDefault="004009B8" w:rsidP="00F5351C">
      <w:pPr>
        <w:ind w:left="450"/>
        <w:rPr>
          <w:rFonts w:ascii="Times New Roman" w:hAnsi="Times New Roman" w:cs="Times New Roman"/>
          <w:sz w:val="22"/>
          <w:szCs w:val="22"/>
        </w:rPr>
      </w:pPr>
      <w:r w:rsidRPr="004009B8">
        <w:rPr>
          <w:rFonts w:ascii="Times New Roman" w:hAnsi="Times New Roman" w:cs="Times New Roman"/>
          <w:sz w:val="22"/>
          <w:szCs w:val="22"/>
        </w:rPr>
        <w:t xml:space="preserve">7. </w:t>
      </w:r>
      <w:r w:rsidR="00F5351C" w:rsidRPr="00F5351C">
        <w:rPr>
          <w:rFonts w:ascii="Times New Roman" w:hAnsi="Times New Roman" w:cs="Times New Roman"/>
          <w:sz w:val="22"/>
          <w:szCs w:val="22"/>
        </w:rPr>
        <w:t>We broadly define __________ as the shared meanings of belief, morals, values and customs of a group of people.</w:t>
      </w:r>
    </w:p>
    <w:p w14:paraId="7CDA7978" w14:textId="77777777" w:rsidR="00F5351C" w:rsidRPr="00F5351C" w:rsidRDefault="00F5351C" w:rsidP="00F5351C">
      <w:pPr>
        <w:rPr>
          <w:rFonts w:ascii="Times New Roman" w:hAnsi="Times New Roman" w:cs="Times New Roman"/>
          <w:sz w:val="22"/>
          <w:szCs w:val="22"/>
        </w:rPr>
      </w:pPr>
    </w:p>
    <w:p w14:paraId="6472F43E" w14:textId="77777777" w:rsidR="00F5351C" w:rsidRPr="00F5351C" w:rsidRDefault="00F5351C" w:rsidP="00F5351C">
      <w:pPr>
        <w:pStyle w:val="ListParagraph"/>
        <w:numPr>
          <w:ilvl w:val="0"/>
          <w:numId w:val="16"/>
        </w:numPr>
        <w:ind w:left="1080" w:hanging="90"/>
        <w:rPr>
          <w:rFonts w:ascii="Times New Roman" w:hAnsi="Times New Roman" w:cs="Times New Roman"/>
          <w:sz w:val="22"/>
          <w:szCs w:val="22"/>
        </w:rPr>
      </w:pPr>
      <w:r w:rsidRPr="00F5351C">
        <w:rPr>
          <w:rFonts w:ascii="Times New Roman" w:hAnsi="Times New Roman" w:cs="Times New Roman"/>
          <w:sz w:val="22"/>
          <w:szCs w:val="22"/>
        </w:rPr>
        <w:t>Culture</w:t>
      </w:r>
    </w:p>
    <w:p w14:paraId="2910CDE9" w14:textId="77777777" w:rsidR="00F5351C" w:rsidRPr="00F5351C" w:rsidRDefault="00F5351C" w:rsidP="00F5351C">
      <w:pPr>
        <w:pStyle w:val="ListParagraph"/>
        <w:numPr>
          <w:ilvl w:val="0"/>
          <w:numId w:val="16"/>
        </w:numPr>
        <w:ind w:left="1080" w:hanging="90"/>
        <w:rPr>
          <w:rFonts w:ascii="Times New Roman" w:hAnsi="Times New Roman" w:cs="Times New Roman"/>
          <w:sz w:val="22"/>
          <w:szCs w:val="22"/>
        </w:rPr>
      </w:pPr>
      <w:r w:rsidRPr="00F5351C">
        <w:rPr>
          <w:rFonts w:ascii="Times New Roman" w:hAnsi="Times New Roman" w:cs="Times New Roman"/>
          <w:sz w:val="22"/>
          <w:szCs w:val="22"/>
        </w:rPr>
        <w:t xml:space="preserve">Race </w:t>
      </w:r>
    </w:p>
    <w:p w14:paraId="04B81FE4" w14:textId="77777777" w:rsidR="00F5351C" w:rsidRPr="00F5351C" w:rsidRDefault="00F5351C" w:rsidP="00F5351C">
      <w:pPr>
        <w:pStyle w:val="ListParagraph"/>
        <w:numPr>
          <w:ilvl w:val="0"/>
          <w:numId w:val="16"/>
        </w:numPr>
        <w:ind w:left="1080" w:hanging="90"/>
        <w:rPr>
          <w:rFonts w:ascii="Times New Roman" w:hAnsi="Times New Roman" w:cs="Times New Roman"/>
          <w:sz w:val="22"/>
          <w:szCs w:val="22"/>
        </w:rPr>
      </w:pPr>
      <w:r w:rsidRPr="00F5351C">
        <w:rPr>
          <w:rFonts w:ascii="Times New Roman" w:hAnsi="Times New Roman" w:cs="Times New Roman"/>
          <w:sz w:val="22"/>
          <w:szCs w:val="22"/>
        </w:rPr>
        <w:lastRenderedPageBreak/>
        <w:t>Moral</w:t>
      </w:r>
    </w:p>
    <w:p w14:paraId="26AC22CE" w14:textId="77777777" w:rsidR="00F5351C" w:rsidRPr="00F5351C" w:rsidRDefault="00F5351C" w:rsidP="00F5351C">
      <w:pPr>
        <w:pStyle w:val="ListParagraph"/>
        <w:numPr>
          <w:ilvl w:val="0"/>
          <w:numId w:val="16"/>
        </w:numPr>
        <w:ind w:left="1080" w:hanging="90"/>
        <w:rPr>
          <w:rFonts w:ascii="Times New Roman" w:hAnsi="Times New Roman" w:cs="Times New Roman"/>
          <w:sz w:val="22"/>
          <w:szCs w:val="22"/>
        </w:rPr>
      </w:pPr>
      <w:r w:rsidRPr="00F5351C">
        <w:rPr>
          <w:rFonts w:ascii="Times New Roman" w:hAnsi="Times New Roman" w:cs="Times New Roman"/>
          <w:sz w:val="22"/>
          <w:szCs w:val="22"/>
        </w:rPr>
        <w:t>Ethics</w:t>
      </w:r>
    </w:p>
    <w:p w14:paraId="34BFFC6C" w14:textId="77777777" w:rsidR="004009B8" w:rsidRPr="004009B8" w:rsidRDefault="004009B8" w:rsidP="00F5351C">
      <w:pPr>
        <w:ind w:left="1080" w:hanging="90"/>
        <w:rPr>
          <w:rFonts w:ascii="Times New Roman" w:hAnsi="Times New Roman" w:cs="Times New Roman"/>
          <w:sz w:val="22"/>
          <w:szCs w:val="22"/>
        </w:rPr>
      </w:pPr>
    </w:p>
    <w:p w14:paraId="44438EEE" w14:textId="77777777" w:rsidR="00F5351C" w:rsidRPr="00F5351C" w:rsidRDefault="004009B8" w:rsidP="00F5351C">
      <w:pPr>
        <w:ind w:left="360"/>
        <w:rPr>
          <w:rFonts w:ascii="Times New Roman" w:hAnsi="Times New Roman" w:cs="Times New Roman"/>
          <w:sz w:val="22"/>
          <w:szCs w:val="22"/>
        </w:rPr>
      </w:pPr>
      <w:r w:rsidRPr="004009B8">
        <w:rPr>
          <w:rFonts w:ascii="Times New Roman" w:hAnsi="Times New Roman" w:cs="Times New Roman"/>
          <w:sz w:val="22"/>
          <w:szCs w:val="22"/>
        </w:rPr>
        <w:t xml:space="preserve">8. </w:t>
      </w:r>
      <w:r w:rsidR="00F5351C" w:rsidRPr="00F5351C">
        <w:rPr>
          <w:rFonts w:ascii="Times New Roman" w:hAnsi="Times New Roman" w:cs="Times New Roman"/>
          <w:sz w:val="22"/>
          <w:szCs w:val="22"/>
        </w:rPr>
        <w:t>___________ Involves a strategic effort by firms to supply customers with environmental friendly, sustainable merchandise and services.</w:t>
      </w:r>
    </w:p>
    <w:p w14:paraId="6ECF162D" w14:textId="77777777" w:rsidR="00F5351C" w:rsidRPr="00F5351C" w:rsidRDefault="00F5351C" w:rsidP="00F5351C">
      <w:pPr>
        <w:rPr>
          <w:rFonts w:ascii="Times New Roman" w:hAnsi="Times New Roman" w:cs="Times New Roman"/>
          <w:sz w:val="22"/>
          <w:szCs w:val="22"/>
        </w:rPr>
      </w:pPr>
    </w:p>
    <w:p w14:paraId="1992B4C3" w14:textId="77777777" w:rsidR="00F5351C" w:rsidRPr="00F5351C" w:rsidRDefault="00F5351C" w:rsidP="00F5351C">
      <w:pPr>
        <w:pStyle w:val="ListParagraph"/>
        <w:numPr>
          <w:ilvl w:val="0"/>
          <w:numId w:val="17"/>
        </w:numPr>
        <w:ind w:left="630" w:firstLine="360"/>
        <w:rPr>
          <w:rFonts w:ascii="Times New Roman" w:hAnsi="Times New Roman" w:cs="Times New Roman"/>
          <w:sz w:val="22"/>
          <w:szCs w:val="22"/>
        </w:rPr>
      </w:pPr>
      <w:r w:rsidRPr="00F5351C">
        <w:rPr>
          <w:rFonts w:ascii="Times New Roman" w:hAnsi="Times New Roman" w:cs="Times New Roman"/>
          <w:sz w:val="22"/>
          <w:szCs w:val="22"/>
        </w:rPr>
        <w:t xml:space="preserve">Perfect marketing </w:t>
      </w:r>
    </w:p>
    <w:p w14:paraId="2C2D4C6C" w14:textId="77777777" w:rsidR="00F5351C" w:rsidRPr="00F5351C" w:rsidRDefault="00F5351C" w:rsidP="00F5351C">
      <w:pPr>
        <w:pStyle w:val="ListParagraph"/>
        <w:numPr>
          <w:ilvl w:val="0"/>
          <w:numId w:val="17"/>
        </w:numPr>
        <w:ind w:left="630" w:firstLine="360"/>
        <w:rPr>
          <w:rFonts w:ascii="Times New Roman" w:hAnsi="Times New Roman" w:cs="Times New Roman"/>
          <w:sz w:val="22"/>
          <w:szCs w:val="22"/>
        </w:rPr>
      </w:pPr>
      <w:r w:rsidRPr="00F5351C">
        <w:rPr>
          <w:rFonts w:ascii="Times New Roman" w:hAnsi="Times New Roman" w:cs="Times New Roman"/>
          <w:sz w:val="22"/>
          <w:szCs w:val="22"/>
        </w:rPr>
        <w:t xml:space="preserve">Non-Perfect marketing </w:t>
      </w:r>
    </w:p>
    <w:p w14:paraId="60D98BD2" w14:textId="77777777" w:rsidR="00F5351C" w:rsidRPr="00F5351C" w:rsidRDefault="00F5351C" w:rsidP="00F5351C">
      <w:pPr>
        <w:pStyle w:val="ListParagraph"/>
        <w:numPr>
          <w:ilvl w:val="0"/>
          <w:numId w:val="17"/>
        </w:numPr>
        <w:ind w:left="630" w:firstLine="360"/>
        <w:rPr>
          <w:rFonts w:ascii="Times New Roman" w:hAnsi="Times New Roman" w:cs="Times New Roman"/>
          <w:sz w:val="22"/>
          <w:szCs w:val="22"/>
        </w:rPr>
      </w:pPr>
      <w:r w:rsidRPr="00F5351C">
        <w:rPr>
          <w:rFonts w:ascii="Times New Roman" w:hAnsi="Times New Roman" w:cs="Times New Roman"/>
          <w:sz w:val="22"/>
          <w:szCs w:val="22"/>
        </w:rPr>
        <w:t xml:space="preserve">Green Marketing </w:t>
      </w:r>
    </w:p>
    <w:p w14:paraId="14D5E729" w14:textId="77777777" w:rsidR="004009B8" w:rsidRPr="00F5351C" w:rsidRDefault="00F5351C" w:rsidP="00F5351C">
      <w:pPr>
        <w:pStyle w:val="ListParagraph"/>
        <w:numPr>
          <w:ilvl w:val="0"/>
          <w:numId w:val="17"/>
        </w:numPr>
        <w:ind w:left="630" w:firstLine="360"/>
      </w:pPr>
      <w:r w:rsidRPr="00F5351C">
        <w:rPr>
          <w:rFonts w:ascii="Times New Roman" w:hAnsi="Times New Roman" w:cs="Times New Roman"/>
          <w:sz w:val="22"/>
          <w:szCs w:val="22"/>
        </w:rPr>
        <w:t>Black Marketing</w:t>
      </w:r>
    </w:p>
    <w:p w14:paraId="6D11CAA3" w14:textId="77777777" w:rsidR="00A13981" w:rsidRPr="004009B8" w:rsidRDefault="00A13981" w:rsidP="00F5351C">
      <w:pPr>
        <w:pStyle w:val="ListParagraph"/>
        <w:ind w:left="630" w:hanging="270"/>
        <w:rPr>
          <w:rFonts w:ascii="Times New Roman" w:hAnsi="Times New Roman" w:cs="Times New Roman"/>
          <w:sz w:val="22"/>
          <w:szCs w:val="22"/>
        </w:rPr>
      </w:pPr>
    </w:p>
    <w:p w14:paraId="5E97B8A3" w14:textId="77777777" w:rsidR="00A13981" w:rsidRPr="00A13981" w:rsidRDefault="00A13981" w:rsidP="00A13981">
      <w:pPr>
        <w:pStyle w:val="ListParagraph"/>
        <w:numPr>
          <w:ilvl w:val="0"/>
          <w:numId w:val="10"/>
        </w:numPr>
        <w:spacing w:after="160"/>
        <w:ind w:left="720"/>
        <w:rPr>
          <w:rFonts w:ascii="Times New Roman" w:hAnsi="Times New Roman" w:cs="Times New Roman"/>
          <w:sz w:val="22"/>
          <w:szCs w:val="22"/>
        </w:rPr>
      </w:pPr>
      <w:r w:rsidRPr="00A13981">
        <w:rPr>
          <w:rFonts w:ascii="Times New Roman" w:hAnsi="Times New Roman" w:cs="Times New Roman"/>
          <w:sz w:val="22"/>
          <w:szCs w:val="22"/>
        </w:rPr>
        <w:t>RFID or Radio Frequency Identification Device is a technology that allows companies to track items along the supply chain to determine how much is at each point so they can work with suppliers to meet demands. From which points does RFID allow firms to track items?</w:t>
      </w:r>
    </w:p>
    <w:p w14:paraId="7D9334EE" w14:textId="77777777" w:rsidR="00A13981" w:rsidRPr="00A13981" w:rsidRDefault="00A13981" w:rsidP="00A13981">
      <w:pPr>
        <w:pStyle w:val="ListParagraph"/>
        <w:numPr>
          <w:ilvl w:val="1"/>
          <w:numId w:val="10"/>
        </w:numPr>
        <w:spacing w:after="160"/>
        <w:ind w:left="1260"/>
        <w:rPr>
          <w:rFonts w:ascii="Times New Roman" w:hAnsi="Times New Roman" w:cs="Times New Roman"/>
          <w:sz w:val="22"/>
          <w:szCs w:val="22"/>
        </w:rPr>
      </w:pPr>
      <w:r w:rsidRPr="00A13981">
        <w:rPr>
          <w:rFonts w:ascii="Times New Roman" w:hAnsi="Times New Roman" w:cs="Times New Roman"/>
          <w:sz w:val="22"/>
          <w:szCs w:val="22"/>
        </w:rPr>
        <w:t xml:space="preserve">Retail to final consumer </w:t>
      </w:r>
    </w:p>
    <w:p w14:paraId="136287FF" w14:textId="77777777" w:rsidR="00A13981" w:rsidRPr="00A13981" w:rsidRDefault="00A13981" w:rsidP="00A13981">
      <w:pPr>
        <w:pStyle w:val="ListParagraph"/>
        <w:numPr>
          <w:ilvl w:val="1"/>
          <w:numId w:val="10"/>
        </w:numPr>
        <w:spacing w:after="160"/>
        <w:ind w:left="1260"/>
        <w:rPr>
          <w:rFonts w:ascii="Times New Roman" w:hAnsi="Times New Roman" w:cs="Times New Roman"/>
          <w:sz w:val="22"/>
          <w:szCs w:val="22"/>
        </w:rPr>
      </w:pPr>
      <w:r w:rsidRPr="00A13981">
        <w:rPr>
          <w:rFonts w:ascii="Times New Roman" w:hAnsi="Times New Roman" w:cs="Times New Roman"/>
          <w:sz w:val="22"/>
          <w:szCs w:val="22"/>
        </w:rPr>
        <w:t xml:space="preserve">Distribution center to retail store </w:t>
      </w:r>
    </w:p>
    <w:p w14:paraId="46080D17" w14:textId="77777777" w:rsidR="00A13981" w:rsidRPr="00A13981" w:rsidRDefault="00A13981" w:rsidP="00A13981">
      <w:pPr>
        <w:pStyle w:val="ListParagraph"/>
        <w:numPr>
          <w:ilvl w:val="1"/>
          <w:numId w:val="10"/>
        </w:numPr>
        <w:spacing w:after="160"/>
        <w:ind w:left="1260"/>
        <w:rPr>
          <w:rFonts w:ascii="Times New Roman" w:hAnsi="Times New Roman" w:cs="Times New Roman"/>
          <w:sz w:val="22"/>
          <w:szCs w:val="22"/>
        </w:rPr>
      </w:pPr>
      <w:r w:rsidRPr="00A13981">
        <w:rPr>
          <w:rFonts w:ascii="Times New Roman" w:hAnsi="Times New Roman" w:cs="Times New Roman"/>
          <w:sz w:val="22"/>
          <w:szCs w:val="22"/>
        </w:rPr>
        <w:t>Manufactured to final consumer</w:t>
      </w:r>
    </w:p>
    <w:p w14:paraId="3DEB01D3" w14:textId="77777777" w:rsidR="00A13981" w:rsidRDefault="00A13981" w:rsidP="00A13981">
      <w:pPr>
        <w:pStyle w:val="ListParagraph"/>
        <w:numPr>
          <w:ilvl w:val="1"/>
          <w:numId w:val="10"/>
        </w:numPr>
        <w:spacing w:after="160"/>
        <w:ind w:left="1260"/>
        <w:rPr>
          <w:rFonts w:ascii="Times New Roman" w:hAnsi="Times New Roman" w:cs="Times New Roman"/>
          <w:sz w:val="22"/>
          <w:szCs w:val="22"/>
        </w:rPr>
      </w:pPr>
      <w:r w:rsidRPr="00A13981">
        <w:rPr>
          <w:rFonts w:ascii="Times New Roman" w:hAnsi="Times New Roman" w:cs="Times New Roman"/>
          <w:sz w:val="22"/>
          <w:szCs w:val="22"/>
        </w:rPr>
        <w:t xml:space="preserve">Manufactured to retail store </w:t>
      </w:r>
    </w:p>
    <w:p w14:paraId="7BB1C6A7" w14:textId="77777777" w:rsidR="00F5351C" w:rsidRPr="00A13981" w:rsidRDefault="00F5351C" w:rsidP="00F5351C">
      <w:pPr>
        <w:pStyle w:val="ListParagraph"/>
        <w:spacing w:after="160"/>
        <w:ind w:left="1260"/>
        <w:rPr>
          <w:rFonts w:ascii="Times New Roman" w:hAnsi="Times New Roman" w:cs="Times New Roman"/>
          <w:sz w:val="22"/>
          <w:szCs w:val="22"/>
        </w:rPr>
      </w:pPr>
    </w:p>
    <w:p w14:paraId="6E1EEE0D" w14:textId="77777777" w:rsidR="00B83F3A" w:rsidRPr="00B83F3A" w:rsidRDefault="00A13981" w:rsidP="00B83F3A">
      <w:pPr>
        <w:pStyle w:val="ListParagraph"/>
        <w:numPr>
          <w:ilvl w:val="0"/>
          <w:numId w:val="10"/>
        </w:numPr>
        <w:spacing w:after="160"/>
        <w:ind w:left="720"/>
        <w:rPr>
          <w:rFonts w:ascii="Times New Roman" w:hAnsi="Times New Roman" w:cs="Times New Roman"/>
          <w:sz w:val="22"/>
          <w:szCs w:val="22"/>
        </w:rPr>
      </w:pPr>
      <w:r w:rsidRPr="00A13981">
        <w:rPr>
          <w:rFonts w:ascii="Times New Roman" w:hAnsi="Times New Roman" w:cs="Times New Roman"/>
          <w:sz w:val="22"/>
          <w:szCs w:val="22"/>
        </w:rPr>
        <w:t>Political/regulatory environment is a term used to promote fair trade and competition, where organizations must understand and comply with any legislation regarding fair competition, consumer protection, or industry-specific regulation. What organization does political/regulatory environment comprise?</w:t>
      </w:r>
    </w:p>
    <w:p w14:paraId="339F4C74" w14:textId="77777777" w:rsidR="00A13981" w:rsidRPr="00A13981" w:rsidRDefault="00A13981" w:rsidP="00A13981">
      <w:pPr>
        <w:pStyle w:val="ListParagraph"/>
        <w:numPr>
          <w:ilvl w:val="1"/>
          <w:numId w:val="10"/>
        </w:numPr>
        <w:tabs>
          <w:tab w:val="left" w:pos="1350"/>
          <w:tab w:val="left" w:pos="1620"/>
        </w:tabs>
        <w:spacing w:after="160"/>
        <w:ind w:left="1260"/>
        <w:rPr>
          <w:rFonts w:ascii="Times New Roman" w:hAnsi="Times New Roman" w:cs="Times New Roman"/>
          <w:sz w:val="22"/>
          <w:szCs w:val="22"/>
        </w:rPr>
      </w:pPr>
      <w:r w:rsidRPr="00A13981">
        <w:rPr>
          <w:rFonts w:ascii="Times New Roman" w:hAnsi="Times New Roman" w:cs="Times New Roman"/>
          <w:sz w:val="22"/>
          <w:szCs w:val="22"/>
        </w:rPr>
        <w:t>Political parties and government organizations</w:t>
      </w:r>
    </w:p>
    <w:p w14:paraId="0144CEFE" w14:textId="77777777" w:rsidR="00A13981" w:rsidRPr="00A13981" w:rsidRDefault="00A13981" w:rsidP="00A13981">
      <w:pPr>
        <w:pStyle w:val="ListParagraph"/>
        <w:numPr>
          <w:ilvl w:val="1"/>
          <w:numId w:val="10"/>
        </w:numPr>
        <w:tabs>
          <w:tab w:val="left" w:pos="1350"/>
          <w:tab w:val="left" w:pos="1620"/>
        </w:tabs>
        <w:spacing w:after="160"/>
        <w:ind w:left="1260"/>
        <w:rPr>
          <w:rFonts w:ascii="Times New Roman" w:hAnsi="Times New Roman" w:cs="Times New Roman"/>
          <w:sz w:val="22"/>
          <w:szCs w:val="22"/>
        </w:rPr>
      </w:pPr>
      <w:r w:rsidRPr="00A13981">
        <w:rPr>
          <w:rFonts w:ascii="Times New Roman" w:hAnsi="Times New Roman" w:cs="Times New Roman"/>
          <w:sz w:val="22"/>
          <w:szCs w:val="22"/>
        </w:rPr>
        <w:t>Government organizations and legislations</w:t>
      </w:r>
    </w:p>
    <w:p w14:paraId="47C59960" w14:textId="77777777" w:rsidR="00A13981" w:rsidRPr="00A13981" w:rsidRDefault="00A13981" w:rsidP="00A13981">
      <w:pPr>
        <w:pStyle w:val="ListParagraph"/>
        <w:numPr>
          <w:ilvl w:val="1"/>
          <w:numId w:val="10"/>
        </w:numPr>
        <w:tabs>
          <w:tab w:val="left" w:pos="1350"/>
          <w:tab w:val="left" w:pos="1620"/>
        </w:tabs>
        <w:spacing w:after="160"/>
        <w:ind w:left="1260"/>
        <w:rPr>
          <w:rFonts w:ascii="Times New Roman" w:hAnsi="Times New Roman" w:cs="Times New Roman"/>
          <w:sz w:val="22"/>
          <w:szCs w:val="22"/>
        </w:rPr>
      </w:pPr>
      <w:r w:rsidRPr="00A13981">
        <w:rPr>
          <w:rFonts w:ascii="Times New Roman" w:hAnsi="Times New Roman" w:cs="Times New Roman"/>
          <w:sz w:val="22"/>
          <w:szCs w:val="22"/>
        </w:rPr>
        <w:t>Political parties, government organizations, and legislations</w:t>
      </w:r>
    </w:p>
    <w:p w14:paraId="0299CD13" w14:textId="77777777" w:rsidR="00A13981" w:rsidRDefault="00A13981" w:rsidP="00A13981">
      <w:pPr>
        <w:pStyle w:val="ListParagraph"/>
        <w:numPr>
          <w:ilvl w:val="1"/>
          <w:numId w:val="10"/>
        </w:numPr>
        <w:tabs>
          <w:tab w:val="left" w:pos="1350"/>
          <w:tab w:val="left" w:pos="1620"/>
        </w:tabs>
        <w:spacing w:after="160"/>
        <w:ind w:left="1260"/>
        <w:rPr>
          <w:rFonts w:ascii="Times New Roman" w:hAnsi="Times New Roman" w:cs="Times New Roman"/>
          <w:sz w:val="22"/>
          <w:szCs w:val="22"/>
        </w:rPr>
      </w:pPr>
      <w:r w:rsidRPr="00A13981">
        <w:rPr>
          <w:rFonts w:ascii="Times New Roman" w:hAnsi="Times New Roman" w:cs="Times New Roman"/>
          <w:sz w:val="22"/>
          <w:szCs w:val="22"/>
        </w:rPr>
        <w:t>Political parties, government organizations, legislations, and laws</w:t>
      </w:r>
    </w:p>
    <w:p w14:paraId="615CFEA2" w14:textId="77777777" w:rsidR="00A13981" w:rsidRDefault="00A13981" w:rsidP="00A13981">
      <w:pPr>
        <w:pStyle w:val="ListParagraph"/>
        <w:tabs>
          <w:tab w:val="left" w:pos="1350"/>
          <w:tab w:val="left" w:pos="1620"/>
        </w:tabs>
        <w:spacing w:after="160"/>
        <w:ind w:left="1260"/>
        <w:rPr>
          <w:rFonts w:ascii="Times New Roman" w:hAnsi="Times New Roman" w:cs="Times New Roman"/>
          <w:sz w:val="22"/>
          <w:szCs w:val="22"/>
        </w:rPr>
      </w:pPr>
    </w:p>
    <w:p w14:paraId="47A1778D" w14:textId="77777777" w:rsidR="00A13981" w:rsidRPr="00A13981" w:rsidRDefault="00A13981" w:rsidP="00A13981">
      <w:pPr>
        <w:pStyle w:val="ListParagraph"/>
        <w:numPr>
          <w:ilvl w:val="0"/>
          <w:numId w:val="10"/>
        </w:numPr>
        <w:ind w:left="810"/>
        <w:rPr>
          <w:rFonts w:ascii="Times New Roman" w:hAnsi="Times New Roman" w:cs="Times New Roman"/>
          <w:sz w:val="22"/>
          <w:szCs w:val="22"/>
        </w:rPr>
      </w:pPr>
      <w:r w:rsidRPr="00A13981">
        <w:rPr>
          <w:rFonts w:ascii="Times New Roman" w:hAnsi="Times New Roman" w:cs="Times New Roman"/>
          <w:sz w:val="22"/>
          <w:szCs w:val="22"/>
        </w:rPr>
        <w:t>The consumer is the _______ of all marketing efforts.</w:t>
      </w:r>
    </w:p>
    <w:p w14:paraId="18743FE1" w14:textId="77777777" w:rsidR="00A13981" w:rsidRPr="00A13981" w:rsidRDefault="00A13981" w:rsidP="00A13981">
      <w:pPr>
        <w:pStyle w:val="ListParagraph"/>
        <w:numPr>
          <w:ilvl w:val="1"/>
          <w:numId w:val="10"/>
        </w:numPr>
        <w:ind w:left="1260"/>
        <w:rPr>
          <w:rFonts w:ascii="Times New Roman" w:hAnsi="Times New Roman" w:cs="Times New Roman"/>
          <w:sz w:val="22"/>
          <w:szCs w:val="22"/>
        </w:rPr>
      </w:pPr>
      <w:r w:rsidRPr="00A13981">
        <w:rPr>
          <w:rFonts w:ascii="Times New Roman" w:hAnsi="Times New Roman" w:cs="Times New Roman"/>
          <w:sz w:val="22"/>
          <w:szCs w:val="22"/>
        </w:rPr>
        <w:t>The Outside</w:t>
      </w:r>
    </w:p>
    <w:p w14:paraId="3EC3648B" w14:textId="77777777" w:rsidR="00A13981" w:rsidRPr="00A13981" w:rsidRDefault="00A13981" w:rsidP="00A13981">
      <w:pPr>
        <w:pStyle w:val="ListParagraph"/>
        <w:numPr>
          <w:ilvl w:val="1"/>
          <w:numId w:val="10"/>
        </w:numPr>
        <w:ind w:left="1260"/>
        <w:rPr>
          <w:rFonts w:ascii="Times New Roman" w:hAnsi="Times New Roman" w:cs="Times New Roman"/>
          <w:sz w:val="22"/>
          <w:szCs w:val="22"/>
        </w:rPr>
      </w:pPr>
      <w:r w:rsidRPr="00A13981">
        <w:rPr>
          <w:rFonts w:ascii="Times New Roman" w:hAnsi="Times New Roman" w:cs="Times New Roman"/>
          <w:sz w:val="22"/>
          <w:szCs w:val="22"/>
        </w:rPr>
        <w:t>The Left-Side</w:t>
      </w:r>
    </w:p>
    <w:p w14:paraId="68F4FF1C" w14:textId="77777777" w:rsidR="00A13981" w:rsidRPr="00A13981" w:rsidRDefault="00A13981" w:rsidP="00A13981">
      <w:pPr>
        <w:pStyle w:val="ListParagraph"/>
        <w:numPr>
          <w:ilvl w:val="1"/>
          <w:numId w:val="10"/>
        </w:numPr>
        <w:ind w:left="1260"/>
        <w:rPr>
          <w:rFonts w:ascii="Times New Roman" w:hAnsi="Times New Roman" w:cs="Times New Roman"/>
          <w:sz w:val="22"/>
          <w:szCs w:val="22"/>
        </w:rPr>
      </w:pPr>
      <w:r w:rsidRPr="00A13981">
        <w:rPr>
          <w:rFonts w:ascii="Times New Roman" w:hAnsi="Times New Roman" w:cs="Times New Roman"/>
          <w:sz w:val="22"/>
          <w:szCs w:val="22"/>
        </w:rPr>
        <w:t>The Center</w:t>
      </w:r>
    </w:p>
    <w:p w14:paraId="19EBD47A" w14:textId="77777777" w:rsidR="00A13981" w:rsidRPr="00A13981" w:rsidRDefault="00A13981" w:rsidP="00A13981">
      <w:pPr>
        <w:pStyle w:val="ListParagraph"/>
        <w:numPr>
          <w:ilvl w:val="1"/>
          <w:numId w:val="10"/>
        </w:numPr>
        <w:ind w:left="1260"/>
        <w:rPr>
          <w:rFonts w:ascii="Times New Roman" w:hAnsi="Times New Roman" w:cs="Times New Roman"/>
          <w:sz w:val="22"/>
          <w:szCs w:val="22"/>
        </w:rPr>
      </w:pPr>
      <w:r w:rsidRPr="00A13981">
        <w:rPr>
          <w:rFonts w:ascii="Times New Roman" w:hAnsi="Times New Roman" w:cs="Times New Roman"/>
          <w:sz w:val="22"/>
          <w:szCs w:val="22"/>
        </w:rPr>
        <w:t>The Right-Side</w:t>
      </w:r>
    </w:p>
    <w:p w14:paraId="0743171A" w14:textId="77777777" w:rsidR="00A13981" w:rsidRPr="00A13981" w:rsidRDefault="00A13981" w:rsidP="00A13981">
      <w:pPr>
        <w:ind w:left="810"/>
        <w:rPr>
          <w:rFonts w:ascii="Times New Roman" w:hAnsi="Times New Roman" w:cs="Times New Roman"/>
          <w:sz w:val="22"/>
          <w:szCs w:val="22"/>
        </w:rPr>
      </w:pPr>
    </w:p>
    <w:p w14:paraId="33D9FE90" w14:textId="77777777" w:rsidR="00A13981" w:rsidRPr="00A13981" w:rsidRDefault="00A13981" w:rsidP="00A13981">
      <w:pPr>
        <w:ind w:left="810"/>
        <w:rPr>
          <w:rFonts w:ascii="Times New Roman" w:hAnsi="Times New Roman" w:cs="Times New Roman"/>
          <w:sz w:val="22"/>
          <w:szCs w:val="22"/>
        </w:rPr>
      </w:pPr>
    </w:p>
    <w:p w14:paraId="4D07A40B" w14:textId="77777777" w:rsidR="00A13981" w:rsidRPr="00A13981" w:rsidRDefault="00A13981" w:rsidP="00A13981">
      <w:pPr>
        <w:pStyle w:val="ListParagraph"/>
        <w:numPr>
          <w:ilvl w:val="0"/>
          <w:numId w:val="10"/>
        </w:numPr>
        <w:ind w:left="810"/>
        <w:rPr>
          <w:rFonts w:ascii="Times New Roman" w:hAnsi="Times New Roman" w:cs="Times New Roman"/>
          <w:sz w:val="22"/>
          <w:szCs w:val="22"/>
        </w:rPr>
      </w:pPr>
      <w:r w:rsidRPr="00A13981">
        <w:rPr>
          <w:rFonts w:ascii="Times New Roman" w:hAnsi="Times New Roman" w:cs="Times New Roman"/>
          <w:sz w:val="22"/>
          <w:szCs w:val="22"/>
        </w:rPr>
        <w:t>How should a marketing firm consider the entire business process</w:t>
      </w:r>
    </w:p>
    <w:p w14:paraId="392D09A5" w14:textId="77777777" w:rsidR="00A13981" w:rsidRPr="00A13981" w:rsidRDefault="00A13981" w:rsidP="00A13981">
      <w:pPr>
        <w:pStyle w:val="ListParagraph"/>
        <w:numPr>
          <w:ilvl w:val="1"/>
          <w:numId w:val="10"/>
        </w:numPr>
        <w:ind w:left="1260"/>
        <w:rPr>
          <w:rFonts w:ascii="Times New Roman" w:hAnsi="Times New Roman" w:cs="Times New Roman"/>
          <w:sz w:val="22"/>
          <w:szCs w:val="22"/>
        </w:rPr>
      </w:pPr>
      <w:r w:rsidRPr="00A13981">
        <w:rPr>
          <w:rFonts w:ascii="Times New Roman" w:hAnsi="Times New Roman" w:cs="Times New Roman"/>
          <w:sz w:val="22"/>
          <w:szCs w:val="22"/>
        </w:rPr>
        <w:t>From the sellers point of view</w:t>
      </w:r>
    </w:p>
    <w:p w14:paraId="0FD7DC01" w14:textId="77777777" w:rsidR="00A13981" w:rsidRPr="00A13981" w:rsidRDefault="00A13981" w:rsidP="00A13981">
      <w:pPr>
        <w:pStyle w:val="ListParagraph"/>
        <w:numPr>
          <w:ilvl w:val="1"/>
          <w:numId w:val="10"/>
        </w:numPr>
        <w:ind w:left="1260"/>
        <w:rPr>
          <w:rFonts w:ascii="Times New Roman" w:hAnsi="Times New Roman" w:cs="Times New Roman"/>
          <w:sz w:val="22"/>
          <w:szCs w:val="22"/>
        </w:rPr>
      </w:pPr>
      <w:r w:rsidRPr="00A13981">
        <w:rPr>
          <w:rFonts w:ascii="Times New Roman" w:hAnsi="Times New Roman" w:cs="Times New Roman"/>
          <w:sz w:val="22"/>
          <w:szCs w:val="22"/>
        </w:rPr>
        <w:t>From the consumers point of view</w:t>
      </w:r>
    </w:p>
    <w:p w14:paraId="671FDCC4" w14:textId="77777777" w:rsidR="00A13981" w:rsidRPr="00A13981" w:rsidRDefault="00A13981" w:rsidP="00A13981">
      <w:pPr>
        <w:pStyle w:val="ListParagraph"/>
        <w:numPr>
          <w:ilvl w:val="1"/>
          <w:numId w:val="10"/>
        </w:numPr>
        <w:ind w:left="1260"/>
        <w:rPr>
          <w:rFonts w:ascii="Times New Roman" w:hAnsi="Times New Roman" w:cs="Times New Roman"/>
          <w:sz w:val="22"/>
          <w:szCs w:val="22"/>
        </w:rPr>
      </w:pPr>
      <w:r w:rsidRPr="00A13981">
        <w:rPr>
          <w:rFonts w:ascii="Times New Roman" w:hAnsi="Times New Roman" w:cs="Times New Roman"/>
          <w:sz w:val="22"/>
          <w:szCs w:val="22"/>
        </w:rPr>
        <w:t>The macro environment</w:t>
      </w:r>
    </w:p>
    <w:p w14:paraId="4C653334" w14:textId="77777777" w:rsidR="00A13981" w:rsidRPr="00A13981" w:rsidRDefault="00A13981" w:rsidP="00A13981">
      <w:pPr>
        <w:pStyle w:val="ListParagraph"/>
        <w:numPr>
          <w:ilvl w:val="1"/>
          <w:numId w:val="10"/>
        </w:numPr>
        <w:ind w:left="1260"/>
        <w:rPr>
          <w:rFonts w:ascii="Times New Roman" w:hAnsi="Times New Roman" w:cs="Times New Roman"/>
          <w:sz w:val="22"/>
          <w:szCs w:val="22"/>
        </w:rPr>
      </w:pPr>
      <w:r w:rsidRPr="00A13981">
        <w:rPr>
          <w:rFonts w:ascii="Times New Roman" w:hAnsi="Times New Roman" w:cs="Times New Roman"/>
          <w:sz w:val="22"/>
          <w:szCs w:val="22"/>
        </w:rPr>
        <w:t>Trends</w:t>
      </w:r>
    </w:p>
    <w:p w14:paraId="616A3039" w14:textId="77777777" w:rsidR="00A13981" w:rsidRPr="00A13981" w:rsidRDefault="00A13981" w:rsidP="00A13981">
      <w:pPr>
        <w:ind w:left="810"/>
        <w:rPr>
          <w:rFonts w:ascii="Times New Roman" w:hAnsi="Times New Roman" w:cs="Times New Roman"/>
          <w:sz w:val="22"/>
          <w:szCs w:val="22"/>
        </w:rPr>
      </w:pPr>
    </w:p>
    <w:p w14:paraId="41C8EED9" w14:textId="77777777" w:rsidR="00A13981" w:rsidRPr="00A13981" w:rsidRDefault="00A13981" w:rsidP="00A13981">
      <w:pPr>
        <w:pStyle w:val="ListParagraph"/>
        <w:numPr>
          <w:ilvl w:val="0"/>
          <w:numId w:val="10"/>
        </w:numPr>
        <w:ind w:left="810"/>
        <w:rPr>
          <w:rFonts w:ascii="Times New Roman" w:hAnsi="Times New Roman" w:cs="Times New Roman"/>
          <w:sz w:val="22"/>
          <w:szCs w:val="22"/>
        </w:rPr>
      </w:pPr>
      <w:r w:rsidRPr="00A13981">
        <w:rPr>
          <w:rFonts w:ascii="Times New Roman" w:hAnsi="Times New Roman" w:cs="Times New Roman"/>
          <w:sz w:val="22"/>
          <w:szCs w:val="22"/>
        </w:rPr>
        <w:t>Few firms operate in _______.</w:t>
      </w:r>
    </w:p>
    <w:p w14:paraId="547FC323" w14:textId="77777777" w:rsidR="00A13981" w:rsidRPr="00A13981" w:rsidRDefault="00A13981" w:rsidP="00A13981">
      <w:pPr>
        <w:pStyle w:val="ListParagraph"/>
        <w:numPr>
          <w:ilvl w:val="1"/>
          <w:numId w:val="10"/>
        </w:numPr>
        <w:ind w:left="1260"/>
        <w:rPr>
          <w:rFonts w:ascii="Times New Roman" w:hAnsi="Times New Roman" w:cs="Times New Roman"/>
          <w:sz w:val="22"/>
          <w:szCs w:val="22"/>
        </w:rPr>
      </w:pPr>
      <w:r w:rsidRPr="00A13981">
        <w:rPr>
          <w:rFonts w:ascii="Times New Roman" w:hAnsi="Times New Roman" w:cs="Times New Roman"/>
          <w:sz w:val="22"/>
          <w:szCs w:val="22"/>
        </w:rPr>
        <w:t>Small groups</w:t>
      </w:r>
    </w:p>
    <w:p w14:paraId="446DFA6B" w14:textId="77777777" w:rsidR="00A13981" w:rsidRPr="00A13981" w:rsidRDefault="00A13981" w:rsidP="00A13981">
      <w:pPr>
        <w:pStyle w:val="ListParagraph"/>
        <w:numPr>
          <w:ilvl w:val="1"/>
          <w:numId w:val="10"/>
        </w:numPr>
        <w:ind w:left="1260"/>
        <w:rPr>
          <w:rFonts w:ascii="Times New Roman" w:hAnsi="Times New Roman" w:cs="Times New Roman"/>
          <w:sz w:val="22"/>
          <w:szCs w:val="22"/>
        </w:rPr>
      </w:pPr>
      <w:r w:rsidRPr="00A13981">
        <w:rPr>
          <w:rFonts w:ascii="Times New Roman" w:hAnsi="Times New Roman" w:cs="Times New Roman"/>
          <w:sz w:val="22"/>
          <w:szCs w:val="22"/>
        </w:rPr>
        <w:t>Large groups</w:t>
      </w:r>
    </w:p>
    <w:p w14:paraId="4A2CB981" w14:textId="77777777" w:rsidR="00A13981" w:rsidRPr="00A13981" w:rsidRDefault="00A13981" w:rsidP="00A13981">
      <w:pPr>
        <w:pStyle w:val="ListParagraph"/>
        <w:numPr>
          <w:ilvl w:val="1"/>
          <w:numId w:val="10"/>
        </w:numPr>
        <w:ind w:left="1260"/>
        <w:rPr>
          <w:rFonts w:ascii="Times New Roman" w:hAnsi="Times New Roman" w:cs="Times New Roman"/>
          <w:sz w:val="22"/>
          <w:szCs w:val="22"/>
        </w:rPr>
      </w:pPr>
      <w:r w:rsidRPr="00A13981">
        <w:rPr>
          <w:rFonts w:ascii="Times New Roman" w:hAnsi="Times New Roman" w:cs="Times New Roman"/>
          <w:sz w:val="22"/>
          <w:szCs w:val="22"/>
        </w:rPr>
        <w:t xml:space="preserve"> Partnerships</w:t>
      </w:r>
    </w:p>
    <w:p w14:paraId="30D57383" w14:textId="77777777" w:rsidR="00A13981" w:rsidRDefault="00A13981" w:rsidP="00A13981">
      <w:pPr>
        <w:pStyle w:val="ListParagraph"/>
        <w:numPr>
          <w:ilvl w:val="1"/>
          <w:numId w:val="10"/>
        </w:numPr>
        <w:ind w:left="1260"/>
        <w:rPr>
          <w:rFonts w:ascii="Times New Roman" w:hAnsi="Times New Roman" w:cs="Times New Roman"/>
          <w:sz w:val="22"/>
          <w:szCs w:val="22"/>
        </w:rPr>
      </w:pPr>
      <w:r w:rsidRPr="00A13981">
        <w:rPr>
          <w:rFonts w:ascii="Times New Roman" w:hAnsi="Times New Roman" w:cs="Times New Roman"/>
          <w:sz w:val="22"/>
          <w:szCs w:val="22"/>
        </w:rPr>
        <w:t>Isolation</w:t>
      </w:r>
    </w:p>
    <w:p w14:paraId="07BD46C7" w14:textId="77777777" w:rsidR="00B83F3A" w:rsidRDefault="00B83F3A" w:rsidP="00B83F3A">
      <w:pPr>
        <w:pStyle w:val="ListParagraph"/>
        <w:ind w:left="1260"/>
        <w:rPr>
          <w:rFonts w:ascii="Times New Roman" w:hAnsi="Times New Roman" w:cs="Times New Roman"/>
          <w:sz w:val="22"/>
          <w:szCs w:val="22"/>
        </w:rPr>
      </w:pPr>
    </w:p>
    <w:p w14:paraId="03510023" w14:textId="77777777" w:rsidR="00B83F3A" w:rsidRDefault="00D761DA" w:rsidP="00B83F3A">
      <w:pPr>
        <w:pStyle w:val="ListParagraph"/>
        <w:ind w:left="450"/>
        <w:rPr>
          <w:rFonts w:ascii="Times New Roman" w:hAnsi="Times New Roman" w:cs="Times New Roman"/>
          <w:sz w:val="22"/>
          <w:szCs w:val="22"/>
        </w:rPr>
      </w:pPr>
      <w:r>
        <w:rPr>
          <w:rFonts w:ascii="Times New Roman" w:hAnsi="Times New Roman" w:cs="Times New Roman"/>
          <w:sz w:val="22"/>
          <w:szCs w:val="22"/>
        </w:rPr>
        <w:t xml:space="preserve">14. The region in which people live in a particular country has its own </w:t>
      </w:r>
    </w:p>
    <w:p w14:paraId="557EE8E6" w14:textId="77777777" w:rsidR="00B83F3A" w:rsidRDefault="00D761DA" w:rsidP="00D761DA">
      <w:pPr>
        <w:pStyle w:val="ListParagraph"/>
        <w:ind w:left="900"/>
        <w:rPr>
          <w:rFonts w:ascii="Times New Roman" w:hAnsi="Times New Roman" w:cs="Times New Roman"/>
          <w:sz w:val="22"/>
          <w:szCs w:val="22"/>
        </w:rPr>
      </w:pPr>
      <w:r>
        <w:rPr>
          <w:rFonts w:ascii="Times New Roman" w:hAnsi="Times New Roman" w:cs="Times New Roman"/>
          <w:sz w:val="22"/>
          <w:szCs w:val="22"/>
        </w:rPr>
        <w:t xml:space="preserve">A. Region culture </w:t>
      </w:r>
    </w:p>
    <w:p w14:paraId="00B9A384" w14:textId="77777777" w:rsidR="00D761DA" w:rsidRDefault="00D761DA" w:rsidP="00D761DA">
      <w:pPr>
        <w:pStyle w:val="ListParagraph"/>
        <w:ind w:left="900"/>
        <w:rPr>
          <w:rFonts w:ascii="Times New Roman" w:hAnsi="Times New Roman" w:cs="Times New Roman"/>
          <w:sz w:val="22"/>
          <w:szCs w:val="22"/>
        </w:rPr>
      </w:pPr>
      <w:r>
        <w:rPr>
          <w:rFonts w:ascii="Times New Roman" w:hAnsi="Times New Roman" w:cs="Times New Roman"/>
          <w:sz w:val="22"/>
          <w:szCs w:val="22"/>
        </w:rPr>
        <w:t xml:space="preserve">B. Cults </w:t>
      </w:r>
    </w:p>
    <w:p w14:paraId="6CC2AEE8" w14:textId="77777777" w:rsidR="00D761DA" w:rsidRDefault="00D761DA" w:rsidP="00D761DA">
      <w:pPr>
        <w:pStyle w:val="ListParagraph"/>
        <w:ind w:left="900"/>
        <w:rPr>
          <w:rFonts w:ascii="Times New Roman" w:hAnsi="Times New Roman" w:cs="Times New Roman"/>
          <w:sz w:val="22"/>
          <w:szCs w:val="22"/>
        </w:rPr>
      </w:pPr>
      <w:r>
        <w:rPr>
          <w:rFonts w:ascii="Times New Roman" w:hAnsi="Times New Roman" w:cs="Times New Roman"/>
          <w:sz w:val="22"/>
          <w:szCs w:val="22"/>
        </w:rPr>
        <w:t xml:space="preserve">C. Isolation </w:t>
      </w:r>
    </w:p>
    <w:p w14:paraId="03BCDDB7" w14:textId="77777777" w:rsidR="00D761DA" w:rsidRDefault="00D761DA" w:rsidP="00D761DA">
      <w:pPr>
        <w:pStyle w:val="ListParagraph"/>
        <w:ind w:left="900"/>
        <w:rPr>
          <w:rFonts w:ascii="Times New Roman" w:hAnsi="Times New Roman" w:cs="Times New Roman"/>
          <w:sz w:val="22"/>
          <w:szCs w:val="22"/>
        </w:rPr>
      </w:pPr>
      <w:r>
        <w:rPr>
          <w:rFonts w:ascii="Times New Roman" w:hAnsi="Times New Roman" w:cs="Times New Roman"/>
          <w:sz w:val="22"/>
          <w:szCs w:val="22"/>
        </w:rPr>
        <w:t xml:space="preserve">D. Conversion rate </w:t>
      </w:r>
    </w:p>
    <w:p w14:paraId="7F9275FD" w14:textId="77777777" w:rsidR="00D761DA" w:rsidRDefault="00D761DA" w:rsidP="00D761DA">
      <w:pPr>
        <w:pStyle w:val="ListParagraph"/>
        <w:ind w:left="900"/>
        <w:rPr>
          <w:rFonts w:ascii="Times New Roman" w:hAnsi="Times New Roman" w:cs="Times New Roman"/>
          <w:sz w:val="22"/>
          <w:szCs w:val="22"/>
        </w:rPr>
      </w:pPr>
    </w:p>
    <w:p w14:paraId="30C57A2D" w14:textId="77777777" w:rsidR="00D761DA" w:rsidRDefault="00D761DA" w:rsidP="006C4A7D">
      <w:pPr>
        <w:pStyle w:val="ListParagraph"/>
        <w:ind w:left="900" w:hanging="360"/>
        <w:rPr>
          <w:rFonts w:ascii="Times New Roman" w:hAnsi="Times New Roman" w:cs="Times New Roman"/>
          <w:sz w:val="22"/>
          <w:szCs w:val="22"/>
        </w:rPr>
      </w:pPr>
      <w:r>
        <w:rPr>
          <w:rFonts w:ascii="Times New Roman" w:hAnsi="Times New Roman" w:cs="Times New Roman"/>
          <w:sz w:val="22"/>
          <w:szCs w:val="22"/>
        </w:rPr>
        <w:t xml:space="preserve">15. How much population growth in the next 20 years is expected to come from African American, Hispanic, and Asian communities. </w:t>
      </w:r>
    </w:p>
    <w:p w14:paraId="22ECCF37" w14:textId="77777777" w:rsidR="00A13981" w:rsidRDefault="006C4A7D" w:rsidP="00A13981">
      <w:pPr>
        <w:pStyle w:val="ListParagraph"/>
        <w:ind w:left="1260"/>
        <w:rPr>
          <w:rFonts w:ascii="Times New Roman" w:hAnsi="Times New Roman" w:cs="Times New Roman"/>
          <w:sz w:val="22"/>
          <w:szCs w:val="22"/>
        </w:rPr>
      </w:pPr>
      <w:r>
        <w:rPr>
          <w:rFonts w:ascii="Times New Roman" w:hAnsi="Times New Roman" w:cs="Times New Roman"/>
          <w:sz w:val="22"/>
          <w:szCs w:val="22"/>
        </w:rPr>
        <w:t>A. 50%</w:t>
      </w:r>
    </w:p>
    <w:p w14:paraId="71D633AA" w14:textId="77777777" w:rsidR="006C4A7D" w:rsidRDefault="006C4A7D" w:rsidP="00A13981">
      <w:pPr>
        <w:pStyle w:val="ListParagraph"/>
        <w:ind w:left="1260"/>
        <w:rPr>
          <w:rFonts w:ascii="Times New Roman" w:hAnsi="Times New Roman" w:cs="Times New Roman"/>
          <w:sz w:val="22"/>
          <w:szCs w:val="22"/>
        </w:rPr>
      </w:pPr>
      <w:r>
        <w:rPr>
          <w:rFonts w:ascii="Times New Roman" w:hAnsi="Times New Roman" w:cs="Times New Roman"/>
          <w:sz w:val="22"/>
          <w:szCs w:val="22"/>
        </w:rPr>
        <w:t>B. 80%</w:t>
      </w:r>
    </w:p>
    <w:p w14:paraId="4188F3EC" w14:textId="77777777" w:rsidR="006C4A7D" w:rsidRDefault="006C4A7D" w:rsidP="00A13981">
      <w:pPr>
        <w:pStyle w:val="ListParagraph"/>
        <w:ind w:left="1260"/>
        <w:rPr>
          <w:rFonts w:ascii="Times New Roman" w:hAnsi="Times New Roman" w:cs="Times New Roman"/>
          <w:sz w:val="22"/>
          <w:szCs w:val="22"/>
        </w:rPr>
      </w:pPr>
      <w:r>
        <w:rPr>
          <w:rFonts w:ascii="Times New Roman" w:hAnsi="Times New Roman" w:cs="Times New Roman"/>
          <w:sz w:val="22"/>
          <w:szCs w:val="22"/>
        </w:rPr>
        <w:t>C. 45%</w:t>
      </w:r>
    </w:p>
    <w:p w14:paraId="3E02859E" w14:textId="77777777" w:rsidR="006C4A7D" w:rsidRDefault="006C4A7D" w:rsidP="00A13981">
      <w:pPr>
        <w:pStyle w:val="ListParagraph"/>
        <w:ind w:left="1260"/>
        <w:rPr>
          <w:rFonts w:ascii="Times New Roman" w:hAnsi="Times New Roman" w:cs="Times New Roman"/>
          <w:sz w:val="22"/>
          <w:szCs w:val="22"/>
        </w:rPr>
      </w:pPr>
      <w:r>
        <w:rPr>
          <w:rFonts w:ascii="Times New Roman" w:hAnsi="Times New Roman" w:cs="Times New Roman"/>
          <w:sz w:val="22"/>
          <w:szCs w:val="22"/>
        </w:rPr>
        <w:t>D. 30%</w:t>
      </w:r>
    </w:p>
    <w:p w14:paraId="01CCD2EC" w14:textId="77777777" w:rsidR="006C4A7D" w:rsidRDefault="006C4A7D" w:rsidP="00A13981">
      <w:pPr>
        <w:pStyle w:val="ListParagraph"/>
        <w:ind w:left="1260"/>
        <w:rPr>
          <w:rFonts w:ascii="Times New Roman" w:hAnsi="Times New Roman" w:cs="Times New Roman"/>
          <w:sz w:val="22"/>
          <w:szCs w:val="22"/>
        </w:rPr>
      </w:pPr>
    </w:p>
    <w:p w14:paraId="29C45704" w14:textId="77777777" w:rsidR="006C4A7D" w:rsidRPr="006C4A7D" w:rsidRDefault="006C4A7D" w:rsidP="006C4A7D">
      <w:pPr>
        <w:pStyle w:val="ListParagraph"/>
        <w:spacing w:after="160" w:line="259" w:lineRule="auto"/>
        <w:ind w:left="540"/>
        <w:rPr>
          <w:rFonts w:ascii="Times New Roman" w:hAnsi="Times New Roman" w:cs="Times New Roman"/>
          <w:sz w:val="22"/>
          <w:szCs w:val="22"/>
        </w:rPr>
      </w:pPr>
      <w:r>
        <w:rPr>
          <w:rFonts w:ascii="Times New Roman" w:hAnsi="Times New Roman" w:cs="Times New Roman"/>
          <w:sz w:val="22"/>
          <w:szCs w:val="22"/>
        </w:rPr>
        <w:t xml:space="preserve">16. </w:t>
      </w:r>
      <w:r w:rsidRPr="006C4A7D">
        <w:rPr>
          <w:rFonts w:ascii="Times New Roman" w:hAnsi="Times New Roman" w:cs="Times New Roman"/>
          <w:sz w:val="22"/>
          <w:szCs w:val="22"/>
        </w:rPr>
        <w:t xml:space="preserve">Which of these components is NOT a component of immediate environment? </w:t>
      </w:r>
    </w:p>
    <w:p w14:paraId="6C4AFF88" w14:textId="77777777" w:rsidR="006C4A7D" w:rsidRPr="006C4A7D" w:rsidRDefault="006C4A7D" w:rsidP="006C4A7D">
      <w:pPr>
        <w:pStyle w:val="ListParagraph"/>
        <w:numPr>
          <w:ilvl w:val="1"/>
          <w:numId w:val="13"/>
        </w:numPr>
        <w:spacing w:after="160" w:line="259" w:lineRule="auto"/>
        <w:rPr>
          <w:rFonts w:ascii="Times New Roman" w:hAnsi="Times New Roman" w:cs="Times New Roman"/>
          <w:sz w:val="22"/>
          <w:szCs w:val="22"/>
        </w:rPr>
      </w:pPr>
      <w:r w:rsidRPr="006C4A7D">
        <w:rPr>
          <w:rFonts w:ascii="Times New Roman" w:hAnsi="Times New Roman" w:cs="Times New Roman"/>
          <w:sz w:val="22"/>
          <w:szCs w:val="22"/>
        </w:rPr>
        <w:t xml:space="preserve">Company's capabilities </w:t>
      </w:r>
    </w:p>
    <w:p w14:paraId="1439F567" w14:textId="77777777" w:rsidR="006C4A7D" w:rsidRPr="006C4A7D" w:rsidRDefault="006C4A7D" w:rsidP="006C4A7D">
      <w:pPr>
        <w:pStyle w:val="ListParagraph"/>
        <w:numPr>
          <w:ilvl w:val="1"/>
          <w:numId w:val="13"/>
        </w:numPr>
        <w:spacing w:after="160" w:line="259" w:lineRule="auto"/>
        <w:rPr>
          <w:rFonts w:ascii="Times New Roman" w:hAnsi="Times New Roman" w:cs="Times New Roman"/>
          <w:sz w:val="22"/>
          <w:szCs w:val="22"/>
        </w:rPr>
      </w:pPr>
      <w:r w:rsidRPr="006C4A7D">
        <w:rPr>
          <w:rFonts w:ascii="Times New Roman" w:hAnsi="Times New Roman" w:cs="Times New Roman"/>
          <w:sz w:val="22"/>
          <w:szCs w:val="22"/>
        </w:rPr>
        <w:t>Competitors</w:t>
      </w:r>
    </w:p>
    <w:p w14:paraId="0E88209A" w14:textId="77777777" w:rsidR="006C4A7D" w:rsidRPr="006C4A7D" w:rsidRDefault="006C4A7D" w:rsidP="006C4A7D">
      <w:pPr>
        <w:pStyle w:val="ListParagraph"/>
        <w:numPr>
          <w:ilvl w:val="1"/>
          <w:numId w:val="13"/>
        </w:numPr>
        <w:spacing w:after="160" w:line="259" w:lineRule="auto"/>
        <w:rPr>
          <w:rFonts w:ascii="Times New Roman" w:hAnsi="Times New Roman" w:cs="Times New Roman"/>
          <w:bCs/>
          <w:sz w:val="22"/>
          <w:szCs w:val="22"/>
        </w:rPr>
      </w:pPr>
      <w:r w:rsidRPr="006C4A7D">
        <w:rPr>
          <w:rFonts w:ascii="Times New Roman" w:hAnsi="Times New Roman" w:cs="Times New Roman"/>
          <w:bCs/>
          <w:sz w:val="22"/>
          <w:szCs w:val="22"/>
        </w:rPr>
        <w:t>Consumers</w:t>
      </w:r>
    </w:p>
    <w:p w14:paraId="17575F8E" w14:textId="77777777" w:rsidR="006C4A7D" w:rsidRDefault="006C4A7D" w:rsidP="006C4A7D">
      <w:pPr>
        <w:pStyle w:val="ListParagraph"/>
        <w:numPr>
          <w:ilvl w:val="1"/>
          <w:numId w:val="13"/>
        </w:numPr>
        <w:spacing w:after="160" w:line="259" w:lineRule="auto"/>
        <w:rPr>
          <w:rFonts w:ascii="Times New Roman" w:hAnsi="Times New Roman" w:cs="Times New Roman"/>
          <w:sz w:val="22"/>
          <w:szCs w:val="22"/>
        </w:rPr>
      </w:pPr>
      <w:r w:rsidRPr="006C4A7D">
        <w:rPr>
          <w:rFonts w:ascii="Times New Roman" w:hAnsi="Times New Roman" w:cs="Times New Roman"/>
          <w:sz w:val="22"/>
          <w:szCs w:val="22"/>
        </w:rPr>
        <w:t>Corporate partners</w:t>
      </w:r>
    </w:p>
    <w:p w14:paraId="0DF9997D" w14:textId="77777777" w:rsidR="006C4A7D" w:rsidRPr="006C4A7D" w:rsidRDefault="006C4A7D" w:rsidP="006C4A7D">
      <w:pPr>
        <w:ind w:left="540"/>
        <w:rPr>
          <w:rFonts w:ascii="Times New Roman" w:hAnsi="Times New Roman" w:cs="Times New Roman"/>
          <w:sz w:val="22"/>
          <w:szCs w:val="22"/>
        </w:rPr>
      </w:pPr>
      <w:r>
        <w:rPr>
          <w:rFonts w:ascii="Times New Roman" w:hAnsi="Times New Roman" w:cs="Times New Roman"/>
          <w:sz w:val="22"/>
          <w:szCs w:val="22"/>
        </w:rPr>
        <w:t>17</w:t>
      </w:r>
      <w:r w:rsidRPr="006C4A7D">
        <w:rPr>
          <w:rFonts w:ascii="Times New Roman" w:hAnsi="Times New Roman" w:cs="Times New Roman"/>
          <w:sz w:val="22"/>
          <w:szCs w:val="22"/>
        </w:rPr>
        <w:t>. Which one of these is NOT used to identify consumer markets?</w:t>
      </w:r>
    </w:p>
    <w:p w14:paraId="3B820E27" w14:textId="77777777" w:rsidR="006C4A7D" w:rsidRPr="006C4A7D" w:rsidRDefault="006C4A7D" w:rsidP="006C4A7D">
      <w:pPr>
        <w:pStyle w:val="ListParagraph"/>
        <w:numPr>
          <w:ilvl w:val="0"/>
          <w:numId w:val="15"/>
        </w:numPr>
        <w:spacing w:after="160" w:line="259" w:lineRule="auto"/>
        <w:ind w:left="1440"/>
        <w:rPr>
          <w:rFonts w:ascii="Times New Roman" w:hAnsi="Times New Roman" w:cs="Times New Roman"/>
          <w:sz w:val="22"/>
          <w:szCs w:val="22"/>
        </w:rPr>
      </w:pPr>
      <w:r w:rsidRPr="006C4A7D">
        <w:rPr>
          <w:rFonts w:ascii="Times New Roman" w:hAnsi="Times New Roman" w:cs="Times New Roman"/>
          <w:sz w:val="22"/>
          <w:szCs w:val="22"/>
        </w:rPr>
        <w:t xml:space="preserve">Culture </w:t>
      </w:r>
    </w:p>
    <w:p w14:paraId="0765BB6C" w14:textId="77777777" w:rsidR="006C4A7D" w:rsidRPr="006C4A7D" w:rsidRDefault="006C4A7D" w:rsidP="006C4A7D">
      <w:pPr>
        <w:pStyle w:val="ListParagraph"/>
        <w:numPr>
          <w:ilvl w:val="0"/>
          <w:numId w:val="15"/>
        </w:numPr>
        <w:spacing w:after="160" w:line="259" w:lineRule="auto"/>
        <w:ind w:left="1440"/>
        <w:rPr>
          <w:rFonts w:ascii="Times New Roman" w:hAnsi="Times New Roman" w:cs="Times New Roman"/>
          <w:sz w:val="22"/>
          <w:szCs w:val="22"/>
        </w:rPr>
      </w:pPr>
      <w:r w:rsidRPr="006C4A7D">
        <w:rPr>
          <w:rFonts w:ascii="Times New Roman" w:hAnsi="Times New Roman" w:cs="Times New Roman"/>
          <w:sz w:val="22"/>
          <w:szCs w:val="22"/>
        </w:rPr>
        <w:t>Economics</w:t>
      </w:r>
    </w:p>
    <w:p w14:paraId="64D3DC20" w14:textId="77777777" w:rsidR="006C4A7D" w:rsidRPr="006C4A7D" w:rsidRDefault="006C4A7D" w:rsidP="006C4A7D">
      <w:pPr>
        <w:pStyle w:val="ListParagraph"/>
        <w:numPr>
          <w:ilvl w:val="0"/>
          <w:numId w:val="15"/>
        </w:numPr>
        <w:spacing w:after="160" w:line="259" w:lineRule="auto"/>
        <w:ind w:left="1440"/>
        <w:rPr>
          <w:rFonts w:ascii="Times New Roman" w:hAnsi="Times New Roman" w:cs="Times New Roman"/>
          <w:sz w:val="22"/>
          <w:szCs w:val="22"/>
        </w:rPr>
      </w:pPr>
      <w:r w:rsidRPr="006C4A7D">
        <w:rPr>
          <w:rFonts w:ascii="Times New Roman" w:hAnsi="Times New Roman" w:cs="Times New Roman"/>
          <w:bCs/>
          <w:sz w:val="22"/>
          <w:szCs w:val="22"/>
        </w:rPr>
        <w:t>Company</w:t>
      </w:r>
    </w:p>
    <w:p w14:paraId="2EB092D0" w14:textId="77777777" w:rsidR="006C4A7D" w:rsidRDefault="006C4A7D" w:rsidP="006C4A7D">
      <w:pPr>
        <w:pStyle w:val="ListParagraph"/>
        <w:numPr>
          <w:ilvl w:val="0"/>
          <w:numId w:val="15"/>
        </w:numPr>
        <w:spacing w:after="160" w:line="259" w:lineRule="auto"/>
        <w:ind w:left="1440"/>
        <w:rPr>
          <w:rFonts w:ascii="Times New Roman" w:hAnsi="Times New Roman" w:cs="Times New Roman"/>
          <w:sz w:val="22"/>
          <w:szCs w:val="22"/>
        </w:rPr>
      </w:pPr>
      <w:r w:rsidRPr="006C4A7D">
        <w:rPr>
          <w:rFonts w:ascii="Times New Roman" w:hAnsi="Times New Roman" w:cs="Times New Roman"/>
          <w:sz w:val="22"/>
          <w:szCs w:val="22"/>
        </w:rPr>
        <w:t xml:space="preserve">Demographics </w:t>
      </w:r>
    </w:p>
    <w:p w14:paraId="46FD1193" w14:textId="77777777" w:rsidR="006C4A7D" w:rsidRDefault="006C4A7D" w:rsidP="006C4A7D">
      <w:pPr>
        <w:pStyle w:val="ListParagraph"/>
        <w:spacing w:after="160" w:line="259" w:lineRule="auto"/>
        <w:ind w:left="1440"/>
        <w:rPr>
          <w:rFonts w:ascii="Times New Roman" w:hAnsi="Times New Roman" w:cs="Times New Roman"/>
          <w:sz w:val="22"/>
          <w:szCs w:val="22"/>
        </w:rPr>
      </w:pPr>
    </w:p>
    <w:p w14:paraId="75981056" w14:textId="77777777" w:rsidR="006C4A7D" w:rsidRDefault="006C4A7D" w:rsidP="006C4A7D">
      <w:pPr>
        <w:pStyle w:val="ListParagraph"/>
        <w:spacing w:after="160" w:line="259" w:lineRule="auto"/>
        <w:ind w:left="630"/>
        <w:rPr>
          <w:rFonts w:ascii="Times New Roman" w:hAnsi="Times New Roman" w:cs="Times New Roman"/>
          <w:sz w:val="22"/>
          <w:szCs w:val="22"/>
        </w:rPr>
      </w:pPr>
      <w:r>
        <w:rPr>
          <w:rFonts w:ascii="Times New Roman" w:hAnsi="Times New Roman" w:cs="Times New Roman"/>
          <w:sz w:val="22"/>
          <w:szCs w:val="22"/>
        </w:rPr>
        <w:t>18. Culture is a ________________ factor?</w:t>
      </w:r>
    </w:p>
    <w:p w14:paraId="65B7AE92" w14:textId="77777777" w:rsidR="006C4A7D" w:rsidRDefault="006C4A7D" w:rsidP="006C4A7D">
      <w:pPr>
        <w:pStyle w:val="ListParagraph"/>
        <w:spacing w:after="160" w:line="259" w:lineRule="auto"/>
        <w:ind w:left="1080"/>
        <w:rPr>
          <w:rFonts w:ascii="Times New Roman" w:hAnsi="Times New Roman" w:cs="Times New Roman"/>
          <w:sz w:val="22"/>
          <w:szCs w:val="22"/>
        </w:rPr>
      </w:pPr>
      <w:r>
        <w:rPr>
          <w:rFonts w:ascii="Times New Roman" w:hAnsi="Times New Roman" w:cs="Times New Roman"/>
          <w:sz w:val="22"/>
          <w:szCs w:val="22"/>
        </w:rPr>
        <w:t xml:space="preserve">A. Macro-environmental </w:t>
      </w:r>
    </w:p>
    <w:p w14:paraId="52B116A4" w14:textId="77777777" w:rsidR="006C4A7D" w:rsidRDefault="006C4A7D" w:rsidP="006C4A7D">
      <w:pPr>
        <w:pStyle w:val="ListParagraph"/>
        <w:spacing w:after="160" w:line="259" w:lineRule="auto"/>
        <w:ind w:left="1080"/>
        <w:rPr>
          <w:rFonts w:ascii="Times New Roman" w:hAnsi="Times New Roman" w:cs="Times New Roman"/>
          <w:sz w:val="22"/>
          <w:szCs w:val="22"/>
        </w:rPr>
      </w:pPr>
      <w:r>
        <w:rPr>
          <w:rFonts w:ascii="Times New Roman" w:hAnsi="Times New Roman" w:cs="Times New Roman"/>
          <w:sz w:val="22"/>
          <w:szCs w:val="22"/>
        </w:rPr>
        <w:t xml:space="preserve">B. </w:t>
      </w:r>
      <w:r w:rsidR="00C00940">
        <w:rPr>
          <w:rFonts w:ascii="Times New Roman" w:hAnsi="Times New Roman" w:cs="Times New Roman"/>
          <w:sz w:val="22"/>
          <w:szCs w:val="22"/>
        </w:rPr>
        <w:t xml:space="preserve">Economics </w:t>
      </w:r>
    </w:p>
    <w:p w14:paraId="6EBE783A" w14:textId="77777777" w:rsidR="00C00940" w:rsidRDefault="00C00940" w:rsidP="006C4A7D">
      <w:pPr>
        <w:pStyle w:val="ListParagraph"/>
        <w:spacing w:after="160" w:line="259" w:lineRule="auto"/>
        <w:ind w:left="1080"/>
        <w:rPr>
          <w:rFonts w:ascii="Times New Roman" w:hAnsi="Times New Roman" w:cs="Times New Roman"/>
          <w:sz w:val="22"/>
          <w:szCs w:val="22"/>
        </w:rPr>
      </w:pPr>
      <w:r>
        <w:rPr>
          <w:rFonts w:ascii="Times New Roman" w:hAnsi="Times New Roman" w:cs="Times New Roman"/>
          <w:sz w:val="22"/>
          <w:szCs w:val="22"/>
        </w:rPr>
        <w:t>C. Consumers</w:t>
      </w:r>
    </w:p>
    <w:p w14:paraId="1C17436E" w14:textId="77777777" w:rsidR="00C00940" w:rsidRDefault="00C00940" w:rsidP="006C4A7D">
      <w:pPr>
        <w:pStyle w:val="ListParagraph"/>
        <w:spacing w:after="160" w:line="259" w:lineRule="auto"/>
        <w:ind w:left="1080"/>
        <w:rPr>
          <w:rFonts w:ascii="Times New Roman" w:hAnsi="Times New Roman" w:cs="Times New Roman"/>
          <w:sz w:val="22"/>
          <w:szCs w:val="22"/>
        </w:rPr>
      </w:pPr>
      <w:r>
        <w:rPr>
          <w:rFonts w:ascii="Times New Roman" w:hAnsi="Times New Roman" w:cs="Times New Roman"/>
          <w:sz w:val="22"/>
          <w:szCs w:val="22"/>
        </w:rPr>
        <w:t>D. Isolation</w:t>
      </w:r>
    </w:p>
    <w:p w14:paraId="43829E44" w14:textId="77777777" w:rsidR="00D82BC7" w:rsidRDefault="00D82BC7" w:rsidP="006C4A7D">
      <w:pPr>
        <w:pStyle w:val="ListParagraph"/>
        <w:spacing w:after="160" w:line="259" w:lineRule="auto"/>
        <w:ind w:left="1080"/>
        <w:rPr>
          <w:rFonts w:ascii="Times New Roman" w:hAnsi="Times New Roman" w:cs="Times New Roman"/>
          <w:sz w:val="22"/>
          <w:szCs w:val="22"/>
        </w:rPr>
      </w:pPr>
    </w:p>
    <w:p w14:paraId="04FE5F3D" w14:textId="77777777" w:rsidR="00D82BC7" w:rsidRPr="006C4A7D" w:rsidRDefault="00D82BC7" w:rsidP="00550952">
      <w:pPr>
        <w:pStyle w:val="ListParagraph"/>
        <w:tabs>
          <w:tab w:val="left" w:pos="900"/>
        </w:tabs>
        <w:spacing w:after="160" w:line="259" w:lineRule="auto"/>
        <w:ind w:hanging="90"/>
        <w:rPr>
          <w:rFonts w:ascii="Times New Roman" w:hAnsi="Times New Roman" w:cs="Times New Roman"/>
          <w:sz w:val="22"/>
          <w:szCs w:val="22"/>
        </w:rPr>
      </w:pPr>
      <w:r>
        <w:rPr>
          <w:rFonts w:ascii="Times New Roman" w:hAnsi="Times New Roman" w:cs="Times New Roman"/>
          <w:sz w:val="22"/>
          <w:szCs w:val="22"/>
        </w:rPr>
        <w:t xml:space="preserve">19. </w:t>
      </w:r>
      <w:r w:rsidR="00550952">
        <w:rPr>
          <w:rFonts w:ascii="Times New Roman" w:hAnsi="Times New Roman" w:cs="Times New Roman"/>
          <w:sz w:val="22"/>
          <w:szCs w:val="22"/>
        </w:rPr>
        <w:t xml:space="preserve">A group of people in the same generation- </w:t>
      </w:r>
      <w:proofErr w:type="gramStart"/>
      <w:r w:rsidR="00550952">
        <w:rPr>
          <w:rFonts w:ascii="Times New Roman" w:hAnsi="Times New Roman" w:cs="Times New Roman"/>
          <w:sz w:val="22"/>
          <w:szCs w:val="22"/>
        </w:rPr>
        <w:t>have</w:t>
      </w:r>
      <w:proofErr w:type="gramEnd"/>
      <w:r w:rsidR="00550952">
        <w:rPr>
          <w:rFonts w:ascii="Times New Roman" w:hAnsi="Times New Roman" w:cs="Times New Roman"/>
          <w:sz w:val="22"/>
          <w:szCs w:val="22"/>
        </w:rPr>
        <w:t xml:space="preserve"> similar purchase behaviors are called?</w:t>
      </w:r>
    </w:p>
    <w:p w14:paraId="2D98540B" w14:textId="77777777" w:rsidR="006C4A7D" w:rsidRDefault="00550952" w:rsidP="00550952">
      <w:pPr>
        <w:pStyle w:val="ListParagraph"/>
        <w:tabs>
          <w:tab w:val="left" w:pos="810"/>
        </w:tabs>
        <w:spacing w:after="160" w:line="259" w:lineRule="auto"/>
        <w:ind w:left="630" w:firstLine="450"/>
        <w:rPr>
          <w:rFonts w:ascii="Times New Roman" w:hAnsi="Times New Roman" w:cs="Times New Roman"/>
          <w:sz w:val="22"/>
          <w:szCs w:val="22"/>
        </w:rPr>
      </w:pPr>
      <w:r>
        <w:rPr>
          <w:rFonts w:ascii="Times New Roman" w:hAnsi="Times New Roman" w:cs="Times New Roman"/>
          <w:sz w:val="22"/>
          <w:szCs w:val="22"/>
        </w:rPr>
        <w:t>A. Generational Cohorts</w:t>
      </w:r>
    </w:p>
    <w:p w14:paraId="47DCFC44" w14:textId="77777777" w:rsidR="00550952" w:rsidRDefault="00550952" w:rsidP="00550952">
      <w:pPr>
        <w:pStyle w:val="ListParagraph"/>
        <w:tabs>
          <w:tab w:val="left" w:pos="810"/>
        </w:tabs>
        <w:spacing w:after="160" w:line="259" w:lineRule="auto"/>
        <w:ind w:left="630" w:firstLine="450"/>
        <w:rPr>
          <w:rFonts w:ascii="Times New Roman" w:hAnsi="Times New Roman" w:cs="Times New Roman"/>
          <w:sz w:val="22"/>
          <w:szCs w:val="22"/>
        </w:rPr>
      </w:pPr>
      <w:r>
        <w:rPr>
          <w:rFonts w:ascii="Times New Roman" w:hAnsi="Times New Roman" w:cs="Times New Roman"/>
          <w:sz w:val="22"/>
          <w:szCs w:val="22"/>
        </w:rPr>
        <w:t>B. Gen Z</w:t>
      </w:r>
    </w:p>
    <w:p w14:paraId="03C6A77B" w14:textId="77777777" w:rsidR="00550952" w:rsidRDefault="00550952" w:rsidP="00550952">
      <w:pPr>
        <w:pStyle w:val="ListParagraph"/>
        <w:tabs>
          <w:tab w:val="left" w:pos="810"/>
        </w:tabs>
        <w:spacing w:after="160" w:line="259" w:lineRule="auto"/>
        <w:ind w:left="630" w:firstLine="450"/>
        <w:rPr>
          <w:rFonts w:ascii="Times New Roman" w:hAnsi="Times New Roman" w:cs="Times New Roman"/>
          <w:sz w:val="22"/>
          <w:szCs w:val="22"/>
        </w:rPr>
      </w:pPr>
      <w:r>
        <w:rPr>
          <w:rFonts w:ascii="Times New Roman" w:hAnsi="Times New Roman" w:cs="Times New Roman"/>
          <w:sz w:val="22"/>
          <w:szCs w:val="22"/>
        </w:rPr>
        <w:t>C. Millennials</w:t>
      </w:r>
    </w:p>
    <w:p w14:paraId="7713C6F0" w14:textId="77777777" w:rsidR="00550952" w:rsidRDefault="00550952" w:rsidP="00550952">
      <w:pPr>
        <w:pStyle w:val="ListParagraph"/>
        <w:tabs>
          <w:tab w:val="left" w:pos="810"/>
        </w:tabs>
        <w:spacing w:after="160" w:line="259" w:lineRule="auto"/>
        <w:ind w:left="630" w:firstLine="450"/>
        <w:rPr>
          <w:rFonts w:ascii="Times New Roman" w:hAnsi="Times New Roman" w:cs="Times New Roman"/>
          <w:sz w:val="22"/>
          <w:szCs w:val="22"/>
        </w:rPr>
      </w:pPr>
      <w:r>
        <w:rPr>
          <w:rFonts w:ascii="Times New Roman" w:hAnsi="Times New Roman" w:cs="Times New Roman"/>
          <w:sz w:val="22"/>
          <w:szCs w:val="22"/>
        </w:rPr>
        <w:t>D. Gen X</w:t>
      </w:r>
    </w:p>
    <w:p w14:paraId="4CC3DA4D" w14:textId="77777777" w:rsidR="00550952" w:rsidRDefault="00550952" w:rsidP="00550952">
      <w:pPr>
        <w:pStyle w:val="ListParagraph"/>
        <w:tabs>
          <w:tab w:val="left" w:pos="810"/>
        </w:tabs>
        <w:spacing w:after="160" w:line="259" w:lineRule="auto"/>
        <w:ind w:left="630" w:firstLine="450"/>
        <w:rPr>
          <w:rFonts w:ascii="Times New Roman" w:hAnsi="Times New Roman" w:cs="Times New Roman"/>
          <w:sz w:val="22"/>
          <w:szCs w:val="22"/>
        </w:rPr>
      </w:pPr>
    </w:p>
    <w:p w14:paraId="109A9238" w14:textId="77777777" w:rsidR="00550952" w:rsidRDefault="00550952" w:rsidP="00550952">
      <w:pPr>
        <w:pStyle w:val="ListParagraph"/>
        <w:tabs>
          <w:tab w:val="left" w:pos="810"/>
        </w:tabs>
        <w:spacing w:after="160" w:line="259" w:lineRule="auto"/>
        <w:ind w:left="630" w:hanging="90"/>
        <w:rPr>
          <w:rFonts w:ascii="Times New Roman" w:hAnsi="Times New Roman" w:cs="Times New Roman"/>
          <w:sz w:val="22"/>
          <w:szCs w:val="22"/>
        </w:rPr>
      </w:pPr>
      <w:r>
        <w:rPr>
          <w:rFonts w:ascii="Times New Roman" w:hAnsi="Times New Roman" w:cs="Times New Roman"/>
          <w:sz w:val="22"/>
          <w:szCs w:val="22"/>
        </w:rPr>
        <w:t>20. After World War II, the birthdate in the United States rose sharply, resulting in a group known as the?</w:t>
      </w:r>
    </w:p>
    <w:p w14:paraId="14E82472" w14:textId="77777777" w:rsidR="00550952" w:rsidRDefault="00550952" w:rsidP="00550952">
      <w:pPr>
        <w:pStyle w:val="ListParagraph"/>
        <w:tabs>
          <w:tab w:val="left" w:pos="810"/>
        </w:tabs>
        <w:spacing w:after="160" w:line="259" w:lineRule="auto"/>
        <w:ind w:left="1170" w:hanging="180"/>
        <w:rPr>
          <w:rFonts w:ascii="Times New Roman" w:hAnsi="Times New Roman" w:cs="Times New Roman"/>
          <w:sz w:val="22"/>
          <w:szCs w:val="22"/>
        </w:rPr>
      </w:pPr>
      <w:r>
        <w:rPr>
          <w:rFonts w:ascii="Times New Roman" w:hAnsi="Times New Roman" w:cs="Times New Roman"/>
          <w:sz w:val="22"/>
          <w:szCs w:val="22"/>
        </w:rPr>
        <w:t>A. Gen X</w:t>
      </w:r>
    </w:p>
    <w:p w14:paraId="28CAE270" w14:textId="77777777" w:rsidR="00550952" w:rsidRDefault="00550952" w:rsidP="00550952">
      <w:pPr>
        <w:pStyle w:val="ListParagraph"/>
        <w:tabs>
          <w:tab w:val="left" w:pos="810"/>
        </w:tabs>
        <w:spacing w:after="160" w:line="259" w:lineRule="auto"/>
        <w:ind w:left="1170" w:hanging="180"/>
        <w:rPr>
          <w:rFonts w:ascii="Times New Roman" w:hAnsi="Times New Roman" w:cs="Times New Roman"/>
          <w:sz w:val="22"/>
          <w:szCs w:val="22"/>
        </w:rPr>
      </w:pPr>
      <w:r>
        <w:rPr>
          <w:rFonts w:ascii="Times New Roman" w:hAnsi="Times New Roman" w:cs="Times New Roman"/>
          <w:sz w:val="22"/>
          <w:szCs w:val="22"/>
        </w:rPr>
        <w:t>B. Gen Y</w:t>
      </w:r>
    </w:p>
    <w:p w14:paraId="0A5D9EEF" w14:textId="77777777" w:rsidR="00550952" w:rsidRDefault="00550952" w:rsidP="00550952">
      <w:pPr>
        <w:pStyle w:val="ListParagraph"/>
        <w:tabs>
          <w:tab w:val="left" w:pos="810"/>
        </w:tabs>
        <w:spacing w:after="160" w:line="259" w:lineRule="auto"/>
        <w:ind w:left="1170" w:hanging="180"/>
        <w:rPr>
          <w:rFonts w:ascii="Times New Roman" w:hAnsi="Times New Roman" w:cs="Times New Roman"/>
          <w:sz w:val="22"/>
          <w:szCs w:val="22"/>
        </w:rPr>
      </w:pPr>
      <w:r>
        <w:rPr>
          <w:rFonts w:ascii="Times New Roman" w:hAnsi="Times New Roman" w:cs="Times New Roman"/>
          <w:sz w:val="22"/>
          <w:szCs w:val="22"/>
        </w:rPr>
        <w:t>C. Gen Z</w:t>
      </w:r>
    </w:p>
    <w:p w14:paraId="44A6EBCC" w14:textId="77777777" w:rsidR="00550952" w:rsidRPr="00550952" w:rsidRDefault="00550952" w:rsidP="00550952">
      <w:pPr>
        <w:pStyle w:val="ListParagraph"/>
        <w:tabs>
          <w:tab w:val="left" w:pos="810"/>
        </w:tabs>
        <w:spacing w:after="160" w:line="259" w:lineRule="auto"/>
        <w:ind w:left="1170" w:hanging="180"/>
        <w:rPr>
          <w:rFonts w:ascii="Times New Roman" w:hAnsi="Times New Roman" w:cs="Times New Roman"/>
          <w:sz w:val="22"/>
          <w:szCs w:val="22"/>
        </w:rPr>
      </w:pPr>
      <w:r>
        <w:rPr>
          <w:rFonts w:ascii="Times New Roman" w:hAnsi="Times New Roman" w:cs="Times New Roman"/>
          <w:sz w:val="22"/>
          <w:szCs w:val="22"/>
        </w:rPr>
        <w:t xml:space="preserve">D. Baby Boomers </w:t>
      </w:r>
    </w:p>
    <w:p w14:paraId="52B0DB0F" w14:textId="77777777" w:rsidR="006C4A7D" w:rsidRPr="006C4A7D" w:rsidRDefault="006C4A7D" w:rsidP="006C4A7D">
      <w:pPr>
        <w:pStyle w:val="ListParagraph"/>
        <w:ind w:left="630"/>
        <w:rPr>
          <w:rFonts w:ascii="Times New Roman" w:hAnsi="Times New Roman" w:cs="Times New Roman"/>
          <w:sz w:val="22"/>
          <w:szCs w:val="22"/>
        </w:rPr>
      </w:pPr>
    </w:p>
    <w:p w14:paraId="65D0A224" w14:textId="77777777" w:rsidR="00A13981" w:rsidRPr="006C4A7D" w:rsidRDefault="00A13981" w:rsidP="00A13981">
      <w:pPr>
        <w:pStyle w:val="ListParagraph"/>
        <w:tabs>
          <w:tab w:val="left" w:pos="1350"/>
          <w:tab w:val="left" w:pos="1620"/>
        </w:tabs>
        <w:spacing w:after="160"/>
        <w:ind w:left="1260"/>
        <w:rPr>
          <w:rFonts w:ascii="Times New Roman" w:hAnsi="Times New Roman" w:cs="Times New Roman"/>
          <w:sz w:val="22"/>
          <w:szCs w:val="22"/>
        </w:rPr>
      </w:pPr>
    </w:p>
    <w:p w14:paraId="0FE93B2A" w14:textId="77777777" w:rsidR="004009B8" w:rsidRPr="006C4A7D" w:rsidRDefault="004009B8" w:rsidP="004009B8">
      <w:pPr>
        <w:rPr>
          <w:rFonts w:ascii="Times New Roman" w:hAnsi="Times New Roman" w:cs="Times New Roman"/>
          <w:sz w:val="22"/>
          <w:szCs w:val="22"/>
        </w:rPr>
      </w:pPr>
    </w:p>
    <w:p w14:paraId="018F65F2" w14:textId="77777777" w:rsidR="004009B8" w:rsidRPr="004009B8" w:rsidRDefault="004009B8" w:rsidP="004009B8">
      <w:pPr>
        <w:ind w:left="1170"/>
        <w:rPr>
          <w:rFonts w:ascii="Times New Roman" w:hAnsi="Times New Roman" w:cs="Times New Roman"/>
          <w:sz w:val="22"/>
          <w:szCs w:val="22"/>
        </w:rPr>
      </w:pPr>
    </w:p>
    <w:p w14:paraId="7546A46A" w14:textId="77777777" w:rsidR="00AF4B38" w:rsidRPr="00AF4B38" w:rsidRDefault="00AF4B38" w:rsidP="00AF4B38">
      <w:pPr>
        <w:ind w:left="810"/>
        <w:rPr>
          <w:rFonts w:ascii="Times New Roman" w:hAnsi="Times New Roman" w:cs="Times New Roman"/>
          <w:sz w:val="22"/>
          <w:szCs w:val="22"/>
        </w:rPr>
      </w:pPr>
      <w:r w:rsidRPr="00AF4B38">
        <w:rPr>
          <w:rFonts w:ascii="Times New Roman" w:hAnsi="Times New Roman" w:cs="Times New Roman"/>
          <w:sz w:val="22"/>
          <w:szCs w:val="22"/>
        </w:rPr>
        <w:br w:type="page"/>
      </w:r>
    </w:p>
    <w:p w14:paraId="321E7CDB" w14:textId="77777777" w:rsidR="0018262D" w:rsidRPr="00AF4B38" w:rsidRDefault="00AF4B38" w:rsidP="00AF4B38">
      <w:pPr>
        <w:pStyle w:val="ListParagraph"/>
        <w:numPr>
          <w:ilvl w:val="0"/>
          <w:numId w:val="5"/>
        </w:numPr>
        <w:tabs>
          <w:tab w:val="left" w:pos="1239"/>
        </w:tabs>
        <w:rPr>
          <w:rFonts w:ascii="Times New Roman" w:hAnsi="Times New Roman" w:cs="Times New Roman"/>
          <w:sz w:val="22"/>
          <w:szCs w:val="22"/>
        </w:rPr>
      </w:pPr>
      <w:r w:rsidRPr="00AF4B38">
        <w:rPr>
          <w:rFonts w:ascii="Times New Roman" w:hAnsi="Times New Roman" w:cs="Times New Roman"/>
          <w:sz w:val="22"/>
          <w:szCs w:val="22"/>
        </w:rPr>
        <w:t>A</w:t>
      </w:r>
    </w:p>
    <w:p w14:paraId="56A8B6CC" w14:textId="77777777" w:rsidR="00AF4B38" w:rsidRDefault="00AF4B38" w:rsidP="00AF4B38">
      <w:pPr>
        <w:pStyle w:val="ListParagraph"/>
        <w:numPr>
          <w:ilvl w:val="0"/>
          <w:numId w:val="5"/>
        </w:numPr>
        <w:tabs>
          <w:tab w:val="left" w:pos="1239"/>
        </w:tabs>
        <w:rPr>
          <w:rFonts w:ascii="Times New Roman" w:hAnsi="Times New Roman" w:cs="Times New Roman"/>
          <w:sz w:val="22"/>
          <w:szCs w:val="22"/>
        </w:rPr>
      </w:pPr>
      <w:r>
        <w:rPr>
          <w:rFonts w:ascii="Times New Roman" w:hAnsi="Times New Roman" w:cs="Times New Roman"/>
          <w:sz w:val="22"/>
          <w:szCs w:val="22"/>
        </w:rPr>
        <w:t>C</w:t>
      </w:r>
    </w:p>
    <w:p w14:paraId="217996C3" w14:textId="77777777" w:rsidR="00AF4B38" w:rsidRDefault="00AF4B38" w:rsidP="00AF4B38">
      <w:pPr>
        <w:pStyle w:val="ListParagraph"/>
        <w:numPr>
          <w:ilvl w:val="0"/>
          <w:numId w:val="5"/>
        </w:numPr>
        <w:tabs>
          <w:tab w:val="left" w:pos="1239"/>
        </w:tabs>
        <w:rPr>
          <w:rFonts w:ascii="Times New Roman" w:hAnsi="Times New Roman" w:cs="Times New Roman"/>
          <w:sz w:val="22"/>
          <w:szCs w:val="22"/>
        </w:rPr>
      </w:pPr>
      <w:r>
        <w:rPr>
          <w:rFonts w:ascii="Times New Roman" w:hAnsi="Times New Roman" w:cs="Times New Roman"/>
          <w:sz w:val="22"/>
          <w:szCs w:val="22"/>
        </w:rPr>
        <w:t>B</w:t>
      </w:r>
    </w:p>
    <w:p w14:paraId="50998AD5" w14:textId="77777777" w:rsidR="00AF4B38" w:rsidRDefault="00AF4B38" w:rsidP="00AF4B38">
      <w:pPr>
        <w:pStyle w:val="ListParagraph"/>
        <w:numPr>
          <w:ilvl w:val="0"/>
          <w:numId w:val="5"/>
        </w:numPr>
        <w:tabs>
          <w:tab w:val="left" w:pos="1239"/>
        </w:tabs>
        <w:rPr>
          <w:rFonts w:ascii="Times New Roman" w:hAnsi="Times New Roman" w:cs="Times New Roman"/>
          <w:sz w:val="22"/>
          <w:szCs w:val="22"/>
        </w:rPr>
      </w:pPr>
      <w:r>
        <w:rPr>
          <w:rFonts w:ascii="Times New Roman" w:hAnsi="Times New Roman" w:cs="Times New Roman"/>
          <w:sz w:val="22"/>
          <w:szCs w:val="22"/>
        </w:rPr>
        <w:t>C</w:t>
      </w:r>
    </w:p>
    <w:p w14:paraId="2D6FFEF9" w14:textId="77777777" w:rsidR="00AF4B38" w:rsidRDefault="00AF4B38" w:rsidP="00AF4B38">
      <w:pPr>
        <w:pStyle w:val="ListParagraph"/>
        <w:numPr>
          <w:ilvl w:val="0"/>
          <w:numId w:val="5"/>
        </w:numPr>
        <w:tabs>
          <w:tab w:val="left" w:pos="1239"/>
        </w:tabs>
        <w:rPr>
          <w:rFonts w:ascii="Times New Roman" w:hAnsi="Times New Roman" w:cs="Times New Roman"/>
          <w:sz w:val="22"/>
          <w:szCs w:val="22"/>
        </w:rPr>
      </w:pPr>
      <w:r>
        <w:rPr>
          <w:rFonts w:ascii="Times New Roman" w:hAnsi="Times New Roman" w:cs="Times New Roman"/>
          <w:sz w:val="22"/>
          <w:szCs w:val="22"/>
        </w:rPr>
        <w:t>B</w:t>
      </w:r>
    </w:p>
    <w:p w14:paraId="3C955805" w14:textId="77777777" w:rsidR="00AF4B38" w:rsidRDefault="00AF4B38" w:rsidP="00AF4B38">
      <w:pPr>
        <w:pStyle w:val="ListParagraph"/>
        <w:numPr>
          <w:ilvl w:val="0"/>
          <w:numId w:val="5"/>
        </w:numPr>
        <w:tabs>
          <w:tab w:val="left" w:pos="1239"/>
        </w:tabs>
        <w:rPr>
          <w:rFonts w:ascii="Times New Roman" w:hAnsi="Times New Roman" w:cs="Times New Roman"/>
          <w:sz w:val="22"/>
          <w:szCs w:val="22"/>
        </w:rPr>
      </w:pPr>
      <w:r>
        <w:rPr>
          <w:rFonts w:ascii="Times New Roman" w:hAnsi="Times New Roman" w:cs="Times New Roman"/>
          <w:sz w:val="22"/>
          <w:szCs w:val="22"/>
        </w:rPr>
        <w:t>A</w:t>
      </w:r>
    </w:p>
    <w:p w14:paraId="485E8F2F" w14:textId="77777777" w:rsidR="004009B8" w:rsidRDefault="00F5351C" w:rsidP="00AF4B38">
      <w:pPr>
        <w:pStyle w:val="ListParagraph"/>
        <w:numPr>
          <w:ilvl w:val="0"/>
          <w:numId w:val="5"/>
        </w:numPr>
        <w:tabs>
          <w:tab w:val="left" w:pos="1239"/>
        </w:tabs>
        <w:rPr>
          <w:rFonts w:ascii="Times New Roman" w:hAnsi="Times New Roman" w:cs="Times New Roman"/>
          <w:sz w:val="22"/>
          <w:szCs w:val="22"/>
        </w:rPr>
      </w:pPr>
      <w:r>
        <w:rPr>
          <w:rFonts w:ascii="Times New Roman" w:hAnsi="Times New Roman" w:cs="Times New Roman"/>
          <w:sz w:val="22"/>
          <w:szCs w:val="22"/>
        </w:rPr>
        <w:t>A</w:t>
      </w:r>
    </w:p>
    <w:p w14:paraId="6EA7CFF8" w14:textId="77777777" w:rsidR="00A13981" w:rsidRDefault="00F5351C" w:rsidP="00A13981">
      <w:pPr>
        <w:pStyle w:val="ListParagraph"/>
        <w:numPr>
          <w:ilvl w:val="0"/>
          <w:numId w:val="5"/>
        </w:numPr>
        <w:tabs>
          <w:tab w:val="left" w:pos="1239"/>
        </w:tabs>
        <w:rPr>
          <w:rFonts w:ascii="Times New Roman" w:hAnsi="Times New Roman" w:cs="Times New Roman"/>
          <w:sz w:val="22"/>
          <w:szCs w:val="22"/>
        </w:rPr>
      </w:pPr>
      <w:r>
        <w:rPr>
          <w:rFonts w:ascii="Times New Roman" w:hAnsi="Times New Roman" w:cs="Times New Roman"/>
          <w:sz w:val="22"/>
          <w:szCs w:val="22"/>
        </w:rPr>
        <w:t>C</w:t>
      </w:r>
      <w:bookmarkStart w:id="0" w:name="_GoBack"/>
      <w:bookmarkEnd w:id="0"/>
    </w:p>
    <w:p w14:paraId="36E24B64" w14:textId="77777777" w:rsidR="00A13981" w:rsidRDefault="00A13981" w:rsidP="00A13981">
      <w:pPr>
        <w:pStyle w:val="ListParagraph"/>
        <w:numPr>
          <w:ilvl w:val="0"/>
          <w:numId w:val="5"/>
        </w:numPr>
        <w:tabs>
          <w:tab w:val="left" w:pos="1239"/>
        </w:tabs>
        <w:rPr>
          <w:rFonts w:ascii="Times New Roman" w:hAnsi="Times New Roman" w:cs="Times New Roman"/>
          <w:sz w:val="22"/>
          <w:szCs w:val="22"/>
        </w:rPr>
      </w:pPr>
      <w:r>
        <w:rPr>
          <w:rFonts w:ascii="Times New Roman" w:hAnsi="Times New Roman" w:cs="Times New Roman"/>
          <w:sz w:val="22"/>
          <w:szCs w:val="22"/>
        </w:rPr>
        <w:t>C</w:t>
      </w:r>
    </w:p>
    <w:p w14:paraId="2272FD31" w14:textId="77777777" w:rsidR="00A13981" w:rsidRDefault="00A13981" w:rsidP="00A13981">
      <w:pPr>
        <w:pStyle w:val="ListParagraph"/>
        <w:numPr>
          <w:ilvl w:val="0"/>
          <w:numId w:val="5"/>
        </w:numPr>
        <w:tabs>
          <w:tab w:val="left" w:pos="1239"/>
        </w:tabs>
        <w:rPr>
          <w:rFonts w:ascii="Times New Roman" w:hAnsi="Times New Roman" w:cs="Times New Roman"/>
          <w:sz w:val="22"/>
          <w:szCs w:val="22"/>
        </w:rPr>
      </w:pPr>
      <w:r>
        <w:rPr>
          <w:rFonts w:ascii="Times New Roman" w:hAnsi="Times New Roman" w:cs="Times New Roman"/>
          <w:sz w:val="22"/>
          <w:szCs w:val="22"/>
        </w:rPr>
        <w:t>D</w:t>
      </w:r>
    </w:p>
    <w:p w14:paraId="30680DAE" w14:textId="77777777" w:rsidR="00A13981" w:rsidRDefault="00A13981" w:rsidP="00A13981">
      <w:pPr>
        <w:pStyle w:val="ListParagraph"/>
        <w:numPr>
          <w:ilvl w:val="0"/>
          <w:numId w:val="5"/>
        </w:numPr>
        <w:tabs>
          <w:tab w:val="left" w:pos="1239"/>
        </w:tabs>
        <w:rPr>
          <w:rFonts w:ascii="Times New Roman" w:hAnsi="Times New Roman" w:cs="Times New Roman"/>
          <w:sz w:val="22"/>
          <w:szCs w:val="22"/>
        </w:rPr>
      </w:pPr>
      <w:r>
        <w:rPr>
          <w:rFonts w:ascii="Times New Roman" w:hAnsi="Times New Roman" w:cs="Times New Roman"/>
          <w:sz w:val="22"/>
          <w:szCs w:val="22"/>
        </w:rPr>
        <w:t>C</w:t>
      </w:r>
    </w:p>
    <w:p w14:paraId="22E18DA0" w14:textId="77777777" w:rsidR="00A13981" w:rsidRDefault="00A13981" w:rsidP="00A13981">
      <w:pPr>
        <w:pStyle w:val="ListParagraph"/>
        <w:numPr>
          <w:ilvl w:val="0"/>
          <w:numId w:val="5"/>
        </w:numPr>
        <w:tabs>
          <w:tab w:val="left" w:pos="1239"/>
        </w:tabs>
        <w:rPr>
          <w:rFonts w:ascii="Times New Roman" w:hAnsi="Times New Roman" w:cs="Times New Roman"/>
          <w:sz w:val="22"/>
          <w:szCs w:val="22"/>
        </w:rPr>
      </w:pPr>
      <w:r>
        <w:rPr>
          <w:rFonts w:ascii="Times New Roman" w:hAnsi="Times New Roman" w:cs="Times New Roman"/>
          <w:sz w:val="22"/>
          <w:szCs w:val="22"/>
        </w:rPr>
        <w:t>B</w:t>
      </w:r>
    </w:p>
    <w:p w14:paraId="4202FC8E" w14:textId="77777777" w:rsidR="00A13981" w:rsidRDefault="00A13981" w:rsidP="00A13981">
      <w:pPr>
        <w:pStyle w:val="ListParagraph"/>
        <w:numPr>
          <w:ilvl w:val="0"/>
          <w:numId w:val="5"/>
        </w:numPr>
        <w:tabs>
          <w:tab w:val="left" w:pos="1239"/>
        </w:tabs>
        <w:rPr>
          <w:rFonts w:ascii="Times New Roman" w:hAnsi="Times New Roman" w:cs="Times New Roman"/>
          <w:sz w:val="22"/>
          <w:szCs w:val="22"/>
        </w:rPr>
      </w:pPr>
      <w:r>
        <w:rPr>
          <w:rFonts w:ascii="Times New Roman" w:hAnsi="Times New Roman" w:cs="Times New Roman"/>
          <w:sz w:val="22"/>
          <w:szCs w:val="22"/>
        </w:rPr>
        <w:t>D</w:t>
      </w:r>
    </w:p>
    <w:p w14:paraId="079FADBA" w14:textId="77777777" w:rsidR="006C4A7D" w:rsidRDefault="006C4A7D" w:rsidP="00A13981">
      <w:pPr>
        <w:pStyle w:val="ListParagraph"/>
        <w:numPr>
          <w:ilvl w:val="0"/>
          <w:numId w:val="5"/>
        </w:numPr>
        <w:tabs>
          <w:tab w:val="left" w:pos="1239"/>
        </w:tabs>
        <w:rPr>
          <w:rFonts w:ascii="Times New Roman" w:hAnsi="Times New Roman" w:cs="Times New Roman"/>
          <w:sz w:val="22"/>
          <w:szCs w:val="22"/>
        </w:rPr>
      </w:pPr>
      <w:r>
        <w:rPr>
          <w:rFonts w:ascii="Times New Roman" w:hAnsi="Times New Roman" w:cs="Times New Roman"/>
          <w:sz w:val="22"/>
          <w:szCs w:val="22"/>
        </w:rPr>
        <w:t>A</w:t>
      </w:r>
    </w:p>
    <w:p w14:paraId="13D87FC1" w14:textId="77777777" w:rsidR="006C4A7D" w:rsidRDefault="006C4A7D" w:rsidP="00A13981">
      <w:pPr>
        <w:pStyle w:val="ListParagraph"/>
        <w:numPr>
          <w:ilvl w:val="0"/>
          <w:numId w:val="5"/>
        </w:numPr>
        <w:tabs>
          <w:tab w:val="left" w:pos="1239"/>
        </w:tabs>
        <w:rPr>
          <w:rFonts w:ascii="Times New Roman" w:hAnsi="Times New Roman" w:cs="Times New Roman"/>
          <w:sz w:val="22"/>
          <w:szCs w:val="22"/>
        </w:rPr>
      </w:pPr>
      <w:r>
        <w:rPr>
          <w:rFonts w:ascii="Times New Roman" w:hAnsi="Times New Roman" w:cs="Times New Roman"/>
          <w:sz w:val="22"/>
          <w:szCs w:val="22"/>
        </w:rPr>
        <w:t>B</w:t>
      </w:r>
    </w:p>
    <w:p w14:paraId="73A9D804" w14:textId="77777777" w:rsidR="006C4A7D" w:rsidRDefault="006C4A7D" w:rsidP="00A13981">
      <w:pPr>
        <w:pStyle w:val="ListParagraph"/>
        <w:numPr>
          <w:ilvl w:val="0"/>
          <w:numId w:val="5"/>
        </w:numPr>
        <w:tabs>
          <w:tab w:val="left" w:pos="1239"/>
        </w:tabs>
        <w:rPr>
          <w:rFonts w:ascii="Times New Roman" w:hAnsi="Times New Roman" w:cs="Times New Roman"/>
          <w:sz w:val="22"/>
          <w:szCs w:val="22"/>
        </w:rPr>
      </w:pPr>
      <w:r>
        <w:rPr>
          <w:rFonts w:ascii="Times New Roman" w:hAnsi="Times New Roman" w:cs="Times New Roman"/>
          <w:sz w:val="22"/>
          <w:szCs w:val="22"/>
        </w:rPr>
        <w:t>C</w:t>
      </w:r>
    </w:p>
    <w:p w14:paraId="55D1078A" w14:textId="77777777" w:rsidR="006C4A7D" w:rsidRDefault="006C4A7D" w:rsidP="00A13981">
      <w:pPr>
        <w:pStyle w:val="ListParagraph"/>
        <w:numPr>
          <w:ilvl w:val="0"/>
          <w:numId w:val="5"/>
        </w:numPr>
        <w:tabs>
          <w:tab w:val="left" w:pos="1239"/>
        </w:tabs>
        <w:rPr>
          <w:rFonts w:ascii="Times New Roman" w:hAnsi="Times New Roman" w:cs="Times New Roman"/>
          <w:sz w:val="22"/>
          <w:szCs w:val="22"/>
        </w:rPr>
      </w:pPr>
      <w:r>
        <w:rPr>
          <w:rFonts w:ascii="Times New Roman" w:hAnsi="Times New Roman" w:cs="Times New Roman"/>
          <w:sz w:val="22"/>
          <w:szCs w:val="22"/>
        </w:rPr>
        <w:t>C</w:t>
      </w:r>
    </w:p>
    <w:p w14:paraId="4F1B1D29" w14:textId="77777777" w:rsidR="00C00940" w:rsidRDefault="00C00940" w:rsidP="00A13981">
      <w:pPr>
        <w:pStyle w:val="ListParagraph"/>
        <w:numPr>
          <w:ilvl w:val="0"/>
          <w:numId w:val="5"/>
        </w:numPr>
        <w:tabs>
          <w:tab w:val="left" w:pos="1239"/>
        </w:tabs>
        <w:rPr>
          <w:rFonts w:ascii="Times New Roman" w:hAnsi="Times New Roman" w:cs="Times New Roman"/>
          <w:sz w:val="22"/>
          <w:szCs w:val="22"/>
        </w:rPr>
      </w:pPr>
      <w:r>
        <w:rPr>
          <w:rFonts w:ascii="Times New Roman" w:hAnsi="Times New Roman" w:cs="Times New Roman"/>
          <w:sz w:val="22"/>
          <w:szCs w:val="22"/>
        </w:rPr>
        <w:t>A</w:t>
      </w:r>
    </w:p>
    <w:p w14:paraId="5E3A9A8A" w14:textId="77777777" w:rsidR="00550952" w:rsidRDefault="00550952" w:rsidP="00A13981">
      <w:pPr>
        <w:pStyle w:val="ListParagraph"/>
        <w:numPr>
          <w:ilvl w:val="0"/>
          <w:numId w:val="5"/>
        </w:numPr>
        <w:tabs>
          <w:tab w:val="left" w:pos="1239"/>
        </w:tabs>
        <w:rPr>
          <w:rFonts w:ascii="Times New Roman" w:hAnsi="Times New Roman" w:cs="Times New Roman"/>
          <w:sz w:val="22"/>
          <w:szCs w:val="22"/>
        </w:rPr>
      </w:pPr>
      <w:r>
        <w:rPr>
          <w:rFonts w:ascii="Times New Roman" w:hAnsi="Times New Roman" w:cs="Times New Roman"/>
          <w:sz w:val="22"/>
          <w:szCs w:val="22"/>
        </w:rPr>
        <w:t>A</w:t>
      </w:r>
    </w:p>
    <w:p w14:paraId="09478883" w14:textId="77777777" w:rsidR="00550952" w:rsidRPr="00A13981" w:rsidRDefault="00550952" w:rsidP="00A13981">
      <w:pPr>
        <w:pStyle w:val="ListParagraph"/>
        <w:numPr>
          <w:ilvl w:val="0"/>
          <w:numId w:val="5"/>
        </w:numPr>
        <w:tabs>
          <w:tab w:val="left" w:pos="1239"/>
        </w:tabs>
        <w:rPr>
          <w:rFonts w:ascii="Times New Roman" w:hAnsi="Times New Roman" w:cs="Times New Roman"/>
          <w:sz w:val="22"/>
          <w:szCs w:val="22"/>
        </w:rPr>
      </w:pPr>
      <w:r>
        <w:rPr>
          <w:rFonts w:ascii="Times New Roman" w:hAnsi="Times New Roman" w:cs="Times New Roman"/>
          <w:sz w:val="22"/>
          <w:szCs w:val="22"/>
        </w:rPr>
        <w:t>D</w:t>
      </w:r>
    </w:p>
    <w:sectPr w:rsidR="00550952" w:rsidRPr="00A13981" w:rsidSect="00E07B4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A756B"/>
    <w:multiLevelType w:val="hybridMultilevel"/>
    <w:tmpl w:val="F9501552"/>
    <w:lvl w:ilvl="0" w:tplc="EC120FE6">
      <w:start w:val="9"/>
      <w:numFmt w:val="decimal"/>
      <w:lvlText w:val="%1."/>
      <w:lvlJc w:val="left"/>
      <w:pPr>
        <w:ind w:left="1080" w:hanging="360"/>
      </w:pPr>
      <w:rPr>
        <w:rFonts w:hint="default"/>
      </w:rPr>
    </w:lvl>
    <w:lvl w:ilvl="1" w:tplc="6E204F7A">
      <w:start w:val="1"/>
      <w:numFmt w:val="upperLetter"/>
      <w:lvlText w:val="%2."/>
      <w:lvlJc w:val="left"/>
      <w:pPr>
        <w:ind w:left="1800" w:hanging="360"/>
      </w:pPr>
      <w:rPr>
        <w:rFonts w:ascii="Times New Roman" w:eastAsiaTheme="minorEastAsia" w:hAnsi="Times New Roman" w:cs="Times New Roman"/>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1C6365"/>
    <w:multiLevelType w:val="hybridMultilevel"/>
    <w:tmpl w:val="04A6D4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82010F"/>
    <w:multiLevelType w:val="hybridMultilevel"/>
    <w:tmpl w:val="84E4BC70"/>
    <w:lvl w:ilvl="0" w:tplc="04090015">
      <w:start w:val="1"/>
      <w:numFmt w:val="upperLetter"/>
      <w:lvlText w:val="%1."/>
      <w:lvlJc w:val="left"/>
      <w:pPr>
        <w:ind w:left="1080" w:hanging="360"/>
      </w:pPr>
    </w:lvl>
    <w:lvl w:ilvl="1" w:tplc="AE581678">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F3C053E"/>
    <w:multiLevelType w:val="hybridMultilevel"/>
    <w:tmpl w:val="7116F10A"/>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84449C"/>
    <w:multiLevelType w:val="hybridMultilevel"/>
    <w:tmpl w:val="0668366E"/>
    <w:lvl w:ilvl="0" w:tplc="0B7CE20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D1068FC"/>
    <w:multiLevelType w:val="hybridMultilevel"/>
    <w:tmpl w:val="CC72AE46"/>
    <w:lvl w:ilvl="0" w:tplc="04090015">
      <w:start w:val="1"/>
      <w:numFmt w:val="upperLetter"/>
      <w:lvlText w:val="%1."/>
      <w:lvlJc w:val="left"/>
      <w:pPr>
        <w:ind w:left="1080" w:hanging="360"/>
      </w:pPr>
    </w:lvl>
    <w:lvl w:ilvl="1" w:tplc="AE581678">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1496EBD"/>
    <w:multiLevelType w:val="hybridMultilevel"/>
    <w:tmpl w:val="6D502E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646318"/>
    <w:multiLevelType w:val="hybridMultilevel"/>
    <w:tmpl w:val="B4A47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72624F"/>
    <w:multiLevelType w:val="hybridMultilevel"/>
    <w:tmpl w:val="C91234F0"/>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F7A7DB6"/>
    <w:multiLevelType w:val="hybridMultilevel"/>
    <w:tmpl w:val="5C8CD0DC"/>
    <w:lvl w:ilvl="0" w:tplc="7FBE0B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F9A3194"/>
    <w:multiLevelType w:val="hybridMultilevel"/>
    <w:tmpl w:val="7230F9AE"/>
    <w:lvl w:ilvl="0" w:tplc="84F04A18">
      <w:start w:val="1"/>
      <w:numFmt w:val="decimal"/>
      <w:lvlText w:val="%1."/>
      <w:lvlJc w:val="left"/>
      <w:pPr>
        <w:ind w:left="720" w:hanging="360"/>
      </w:pPr>
    </w:lvl>
    <w:lvl w:ilvl="1" w:tplc="217AC5B0">
      <w:start w:val="1"/>
      <w:numFmt w:val="upperLetter"/>
      <w:lvlText w:val="%2."/>
      <w:lvlJc w:val="left"/>
      <w:pPr>
        <w:ind w:left="1440" w:hanging="360"/>
      </w:pPr>
      <w:rPr>
        <w:rFonts w:asciiTheme="minorHAnsi" w:eastAsiaTheme="minorHAnsi" w:hAnsiTheme="minorHAnsi" w:cstheme="minorBidi"/>
      </w:rPr>
    </w:lvl>
    <w:lvl w:ilvl="2" w:tplc="9DFEB5DE">
      <w:start w:val="1"/>
      <w:numFmt w:val="lowerRoman"/>
      <w:lvlText w:val="%3."/>
      <w:lvlJc w:val="right"/>
      <w:pPr>
        <w:ind w:left="2160" w:hanging="180"/>
      </w:pPr>
    </w:lvl>
    <w:lvl w:ilvl="3" w:tplc="ABA4233C">
      <w:start w:val="1"/>
      <w:numFmt w:val="decimal"/>
      <w:lvlText w:val="%4."/>
      <w:lvlJc w:val="left"/>
      <w:pPr>
        <w:ind w:left="2880" w:hanging="360"/>
      </w:pPr>
    </w:lvl>
    <w:lvl w:ilvl="4" w:tplc="FB70ACD0">
      <w:start w:val="1"/>
      <w:numFmt w:val="lowerLetter"/>
      <w:lvlText w:val="%5."/>
      <w:lvlJc w:val="left"/>
      <w:pPr>
        <w:ind w:left="3600" w:hanging="360"/>
      </w:pPr>
    </w:lvl>
    <w:lvl w:ilvl="5" w:tplc="3996B902">
      <w:start w:val="1"/>
      <w:numFmt w:val="lowerRoman"/>
      <w:lvlText w:val="%6."/>
      <w:lvlJc w:val="right"/>
      <w:pPr>
        <w:ind w:left="4320" w:hanging="180"/>
      </w:pPr>
    </w:lvl>
    <w:lvl w:ilvl="6" w:tplc="385C9C24">
      <w:start w:val="1"/>
      <w:numFmt w:val="decimal"/>
      <w:lvlText w:val="%7."/>
      <w:lvlJc w:val="left"/>
      <w:pPr>
        <w:ind w:left="5040" w:hanging="360"/>
      </w:pPr>
    </w:lvl>
    <w:lvl w:ilvl="7" w:tplc="8046963A">
      <w:start w:val="1"/>
      <w:numFmt w:val="lowerLetter"/>
      <w:lvlText w:val="%8."/>
      <w:lvlJc w:val="left"/>
      <w:pPr>
        <w:ind w:left="5760" w:hanging="360"/>
      </w:pPr>
    </w:lvl>
    <w:lvl w:ilvl="8" w:tplc="CA5811F4">
      <w:start w:val="1"/>
      <w:numFmt w:val="lowerRoman"/>
      <w:lvlText w:val="%9."/>
      <w:lvlJc w:val="right"/>
      <w:pPr>
        <w:ind w:left="6480" w:hanging="180"/>
      </w:pPr>
    </w:lvl>
  </w:abstractNum>
  <w:abstractNum w:abstractNumId="11">
    <w:nsid w:val="42975596"/>
    <w:multiLevelType w:val="hybridMultilevel"/>
    <w:tmpl w:val="5EB825A6"/>
    <w:lvl w:ilvl="0" w:tplc="4D9853C0">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2">
    <w:nsid w:val="432A5A80"/>
    <w:multiLevelType w:val="hybridMultilevel"/>
    <w:tmpl w:val="0E7E70C4"/>
    <w:lvl w:ilvl="0" w:tplc="0409000F">
      <w:start w:val="1"/>
      <w:numFmt w:val="decimal"/>
      <w:lvlText w:val="%1."/>
      <w:lvlJc w:val="left"/>
      <w:pPr>
        <w:ind w:left="720" w:hanging="360"/>
      </w:pPr>
    </w:lvl>
    <w:lvl w:ilvl="1" w:tplc="687A879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B52762"/>
    <w:multiLevelType w:val="hybridMultilevel"/>
    <w:tmpl w:val="3CD8783A"/>
    <w:lvl w:ilvl="0" w:tplc="DE7CF018">
      <w:start w:val="1"/>
      <w:numFmt w:val="lowerLetter"/>
      <w:lvlText w:val="%1."/>
      <w:lvlJc w:val="left"/>
      <w:pPr>
        <w:ind w:left="720" w:hanging="360"/>
      </w:pPr>
    </w:lvl>
    <w:lvl w:ilvl="1" w:tplc="843ECDE8">
      <w:start w:val="1"/>
      <w:numFmt w:val="lowerLetter"/>
      <w:lvlText w:val="%2."/>
      <w:lvlJc w:val="left"/>
      <w:pPr>
        <w:ind w:left="1440" w:hanging="360"/>
      </w:pPr>
    </w:lvl>
    <w:lvl w:ilvl="2" w:tplc="B144F0E2">
      <w:start w:val="1"/>
      <w:numFmt w:val="lowerRoman"/>
      <w:lvlText w:val="%3."/>
      <w:lvlJc w:val="right"/>
      <w:pPr>
        <w:ind w:left="2160" w:hanging="180"/>
      </w:pPr>
    </w:lvl>
    <w:lvl w:ilvl="3" w:tplc="B7A6EC44">
      <w:start w:val="1"/>
      <w:numFmt w:val="decimal"/>
      <w:lvlText w:val="%4."/>
      <w:lvlJc w:val="left"/>
      <w:pPr>
        <w:ind w:left="2880" w:hanging="360"/>
      </w:pPr>
    </w:lvl>
    <w:lvl w:ilvl="4" w:tplc="7BEC7EDE">
      <w:start w:val="1"/>
      <w:numFmt w:val="lowerLetter"/>
      <w:lvlText w:val="%5."/>
      <w:lvlJc w:val="left"/>
      <w:pPr>
        <w:ind w:left="3600" w:hanging="360"/>
      </w:pPr>
    </w:lvl>
    <w:lvl w:ilvl="5" w:tplc="8A58F42C">
      <w:start w:val="1"/>
      <w:numFmt w:val="lowerRoman"/>
      <w:lvlText w:val="%6."/>
      <w:lvlJc w:val="right"/>
      <w:pPr>
        <w:ind w:left="4320" w:hanging="180"/>
      </w:pPr>
    </w:lvl>
    <w:lvl w:ilvl="6" w:tplc="062883FA">
      <w:start w:val="1"/>
      <w:numFmt w:val="decimal"/>
      <w:lvlText w:val="%7."/>
      <w:lvlJc w:val="left"/>
      <w:pPr>
        <w:ind w:left="5040" w:hanging="360"/>
      </w:pPr>
    </w:lvl>
    <w:lvl w:ilvl="7" w:tplc="B30A0E74">
      <w:start w:val="1"/>
      <w:numFmt w:val="lowerLetter"/>
      <w:lvlText w:val="%8."/>
      <w:lvlJc w:val="left"/>
      <w:pPr>
        <w:ind w:left="5760" w:hanging="360"/>
      </w:pPr>
    </w:lvl>
    <w:lvl w:ilvl="8" w:tplc="BA5CF592">
      <w:start w:val="1"/>
      <w:numFmt w:val="lowerRoman"/>
      <w:lvlText w:val="%9."/>
      <w:lvlJc w:val="right"/>
      <w:pPr>
        <w:ind w:left="6480" w:hanging="180"/>
      </w:pPr>
    </w:lvl>
  </w:abstractNum>
  <w:abstractNum w:abstractNumId="14">
    <w:nsid w:val="6BF67F49"/>
    <w:multiLevelType w:val="hybridMultilevel"/>
    <w:tmpl w:val="30EAF4E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C44BA3"/>
    <w:multiLevelType w:val="hybridMultilevel"/>
    <w:tmpl w:val="5CE8A4E8"/>
    <w:lvl w:ilvl="0" w:tplc="0409000F">
      <w:start w:val="1"/>
      <w:numFmt w:val="decimal"/>
      <w:lvlText w:val="%1."/>
      <w:lvlJc w:val="left"/>
      <w:pPr>
        <w:ind w:left="720" w:hanging="360"/>
      </w:pPr>
    </w:lvl>
    <w:lvl w:ilvl="1" w:tplc="AE58167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CD09EB"/>
    <w:multiLevelType w:val="hybridMultilevel"/>
    <w:tmpl w:val="3948FA62"/>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15"/>
  </w:num>
  <w:num w:numId="2">
    <w:abstractNumId w:val="9"/>
  </w:num>
  <w:num w:numId="3">
    <w:abstractNumId w:val="2"/>
  </w:num>
  <w:num w:numId="4">
    <w:abstractNumId w:val="5"/>
  </w:num>
  <w:num w:numId="5">
    <w:abstractNumId w:val="7"/>
  </w:num>
  <w:num w:numId="6">
    <w:abstractNumId w:val="12"/>
  </w:num>
  <w:num w:numId="7">
    <w:abstractNumId w:val="8"/>
  </w:num>
  <w:num w:numId="8">
    <w:abstractNumId w:val="14"/>
  </w:num>
  <w:num w:numId="9">
    <w:abstractNumId w:val="4"/>
  </w:num>
  <w:num w:numId="10">
    <w:abstractNumId w:val="0"/>
  </w:num>
  <w:num w:numId="11">
    <w:abstractNumId w:val="3"/>
  </w:num>
  <w:num w:numId="12">
    <w:abstractNumId w:val="16"/>
  </w:num>
  <w:num w:numId="13">
    <w:abstractNumId w:val="10"/>
  </w:num>
  <w:num w:numId="14">
    <w:abstractNumId w:val="13"/>
  </w:num>
  <w:num w:numId="15">
    <w:abstractNumId w:val="11"/>
  </w:num>
  <w:num w:numId="16">
    <w:abstractNumId w:val="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62D"/>
    <w:rsid w:val="0018262D"/>
    <w:rsid w:val="004009B8"/>
    <w:rsid w:val="00550952"/>
    <w:rsid w:val="006C4A7D"/>
    <w:rsid w:val="00A13981"/>
    <w:rsid w:val="00AF4B38"/>
    <w:rsid w:val="00B83F3A"/>
    <w:rsid w:val="00C00940"/>
    <w:rsid w:val="00D761DA"/>
    <w:rsid w:val="00D82BC7"/>
    <w:rsid w:val="00E07B4F"/>
    <w:rsid w:val="00F535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2365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B38"/>
    <w:pPr>
      <w:ind w:left="720"/>
      <w:contextualSpacing/>
    </w:pPr>
    <w:rPr>
      <w:rFonts w:eastAsiaTheme="minorHAns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B38"/>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630</Words>
  <Characters>3596</Characters>
  <Application>Microsoft Macintosh Word</Application>
  <DocSecurity>0</DocSecurity>
  <Lines>29</Lines>
  <Paragraphs>8</Paragraphs>
  <ScaleCrop>false</ScaleCrop>
  <Company/>
  <LinksUpToDate>false</LinksUpToDate>
  <CharactersWithSpaces>4218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Colby Pair</dc:creator>
  <cp:keywords/>
  <dc:description/>
  <cp:lastModifiedBy>Colby Pair</cp:lastModifiedBy>
  <cp:revision>3</cp:revision>
  <dcterms:created xsi:type="dcterms:W3CDTF">2017-09-20T03:11:00Z</dcterms:created>
  <dcterms:modified xsi:type="dcterms:W3CDTF">2017-09-20T17:13:00Z</dcterms:modified>
</cp:coreProperties>
</file>